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BE" w:rsidRPr="00E27616" w:rsidRDefault="00963FBE" w:rsidP="00C22112">
      <w:pPr>
        <w:pStyle w:val="a5"/>
        <w:spacing w:before="0"/>
        <w:rPr>
          <w:rFonts w:ascii="標楷體" w:eastAsia="標楷體" w:hAnsi="標楷體"/>
          <w:b w:val="0"/>
        </w:rPr>
      </w:pPr>
      <w:bookmarkStart w:id="0" w:name="_Toc429987736"/>
      <w:bookmarkStart w:id="1" w:name="_Toc431481990"/>
      <w:r w:rsidRPr="00E27616">
        <w:rPr>
          <w:rFonts w:ascii="標楷體" w:eastAsia="標楷體" w:hAnsi="標楷體" w:hint="eastAsia"/>
          <w:b w:val="0"/>
        </w:rPr>
        <w:t>文藻外語大學</w:t>
      </w:r>
      <w:r w:rsidR="00786521" w:rsidRPr="000C72CB">
        <w:rPr>
          <w:rFonts w:ascii="標楷體" w:eastAsia="標楷體" w:hAnsi="標楷體" w:hint="eastAsia"/>
          <w:b w:val="0"/>
          <w:u w:val="single"/>
        </w:rPr>
        <w:t xml:space="preserve">     </w:t>
      </w:r>
      <w:r w:rsidRPr="00E27616">
        <w:rPr>
          <w:rFonts w:ascii="標楷體" w:eastAsia="標楷體" w:hAnsi="標楷體" w:hint="eastAsia"/>
          <w:b w:val="0"/>
        </w:rPr>
        <w:t>學年度 生活助學金</w:t>
      </w:r>
      <w:bookmarkStart w:id="2" w:name="_GoBack"/>
      <w:bookmarkEnd w:id="2"/>
      <w:r w:rsidRPr="00E27616">
        <w:rPr>
          <w:rFonts w:ascii="標楷體" w:eastAsia="標楷體" w:hAnsi="標楷體" w:hint="eastAsia"/>
          <w:b w:val="0"/>
        </w:rPr>
        <w:t>申請表</w:t>
      </w:r>
      <w:bookmarkEnd w:id="0"/>
      <w:bookmarkEnd w:id="1"/>
      <w:r w:rsidR="00822074" w:rsidRPr="00E27616">
        <w:rPr>
          <w:rFonts w:ascii="標楷體" w:eastAsia="標楷體" w:hAnsi="標楷體" w:hint="eastAsia"/>
          <w:b w:val="0"/>
          <w:color w:val="FF0000"/>
        </w:rPr>
        <w:t>(學生填寫)</w:t>
      </w:r>
    </w:p>
    <w:tbl>
      <w:tblPr>
        <w:tblStyle w:val="a3"/>
        <w:tblW w:w="11057" w:type="dxa"/>
        <w:tblInd w:w="-176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131"/>
        <w:gridCol w:w="571"/>
        <w:gridCol w:w="1162"/>
        <w:gridCol w:w="992"/>
        <w:gridCol w:w="1162"/>
        <w:gridCol w:w="1162"/>
        <w:gridCol w:w="1162"/>
        <w:gridCol w:w="1162"/>
        <w:gridCol w:w="144"/>
        <w:gridCol w:w="1134"/>
        <w:gridCol w:w="1275"/>
      </w:tblGrid>
      <w:tr w:rsidR="00963FBE" w:rsidTr="00B76B9F">
        <w:trPr>
          <w:trHeight w:val="574"/>
        </w:trPr>
        <w:tc>
          <w:tcPr>
            <w:tcW w:w="1131" w:type="dxa"/>
            <w:vAlign w:val="center"/>
          </w:tcPr>
          <w:p w:rsidR="00963FBE" w:rsidRPr="003D1EE5" w:rsidRDefault="00963FBE" w:rsidP="00C2211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1733" w:type="dxa"/>
            <w:gridSpan w:val="2"/>
            <w:vAlign w:val="center"/>
          </w:tcPr>
          <w:p w:rsidR="00963FBE" w:rsidRPr="003D1EE5" w:rsidRDefault="00963FBE" w:rsidP="00C2211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FBE" w:rsidRPr="003D1EE5" w:rsidRDefault="00963FBE" w:rsidP="00C2211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學號</w:t>
            </w:r>
          </w:p>
        </w:tc>
        <w:tc>
          <w:tcPr>
            <w:tcW w:w="3486" w:type="dxa"/>
            <w:gridSpan w:val="3"/>
            <w:vAlign w:val="center"/>
          </w:tcPr>
          <w:p w:rsidR="00963FBE" w:rsidRPr="003D1EE5" w:rsidRDefault="00963FBE" w:rsidP="00C2211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963FBE" w:rsidRPr="003D1EE5" w:rsidRDefault="00963FBE" w:rsidP="00C2211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553" w:type="dxa"/>
            <w:gridSpan w:val="3"/>
          </w:tcPr>
          <w:p w:rsidR="00963FBE" w:rsidRDefault="00963FBE" w:rsidP="00C2211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963FBE" w:rsidTr="00B76B9F">
        <w:trPr>
          <w:trHeight w:val="574"/>
        </w:trPr>
        <w:tc>
          <w:tcPr>
            <w:tcW w:w="1131" w:type="dxa"/>
            <w:vAlign w:val="center"/>
          </w:tcPr>
          <w:p w:rsidR="00963FBE" w:rsidRPr="003D1EE5" w:rsidRDefault="00963FBE" w:rsidP="00C2211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手機</w:t>
            </w:r>
          </w:p>
        </w:tc>
        <w:tc>
          <w:tcPr>
            <w:tcW w:w="1733" w:type="dxa"/>
            <w:gridSpan w:val="2"/>
            <w:vAlign w:val="center"/>
          </w:tcPr>
          <w:p w:rsidR="00963FBE" w:rsidRPr="003D1EE5" w:rsidRDefault="00963FBE" w:rsidP="00C2211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3FBE" w:rsidRPr="003D1EE5" w:rsidRDefault="00963FBE" w:rsidP="00C2211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出生年月日</w:t>
            </w:r>
          </w:p>
        </w:tc>
        <w:tc>
          <w:tcPr>
            <w:tcW w:w="3486" w:type="dxa"/>
            <w:gridSpan w:val="3"/>
            <w:vAlign w:val="center"/>
          </w:tcPr>
          <w:p w:rsidR="00963FBE" w:rsidRPr="003D1EE5" w:rsidRDefault="00B76B9F" w:rsidP="0078652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</w:t>
            </w:r>
            <w:r w:rsidR="00963FBE" w:rsidRPr="00B83C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民國</w:t>
            </w:r>
            <w:r w:rsidR="0078652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</w:t>
            </w:r>
            <w:r w:rsidR="00963F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</w:t>
            </w:r>
            <w:r w:rsidR="00786521"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 w:rsidR="00963F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月 </w:t>
            </w:r>
            <w:r w:rsidR="00786521"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 w:rsidR="00963FBE">
              <w:rPr>
                <w:rFonts w:ascii="標楷體" w:eastAsia="標楷體" w:hAnsi="標楷體" w:hint="eastAsia"/>
                <w:color w:val="000000"/>
                <w:szCs w:val="24"/>
              </w:rPr>
              <w:t xml:space="preserve"> 日</w:t>
            </w:r>
          </w:p>
        </w:tc>
        <w:tc>
          <w:tcPr>
            <w:tcW w:w="1162" w:type="dxa"/>
            <w:vAlign w:val="center"/>
          </w:tcPr>
          <w:p w:rsidR="00963FBE" w:rsidRPr="003D1EE5" w:rsidRDefault="00963FBE" w:rsidP="00C2211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553" w:type="dxa"/>
            <w:gridSpan w:val="3"/>
          </w:tcPr>
          <w:p w:rsidR="00963FBE" w:rsidRDefault="00963FBE" w:rsidP="00C2211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01730E" w:rsidRPr="00B20C43" w:rsidTr="00A66A29">
        <w:trPr>
          <w:trHeight w:val="1527"/>
        </w:trPr>
        <w:tc>
          <w:tcPr>
            <w:tcW w:w="6180" w:type="dxa"/>
            <w:gridSpan w:val="6"/>
            <w:tcBorders>
              <w:bottom w:val="single" w:sz="4" w:space="0" w:color="auto"/>
            </w:tcBorders>
          </w:tcPr>
          <w:p w:rsidR="0001730E" w:rsidRPr="0001730E" w:rsidRDefault="0001730E" w:rsidP="0001730E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54ACC">
              <w:rPr>
                <w:rFonts w:ascii="標楷體" w:eastAsia="標楷體" w:hAnsi="標楷體" w:hint="eastAsia"/>
                <w:b/>
                <w:color w:val="000000"/>
                <w:szCs w:val="24"/>
                <w:shd w:val="pct15" w:color="auto" w:fill="FFFFFF"/>
              </w:rPr>
              <w:t>請勾選下列選項需符合其中一項始可申請。</w:t>
            </w:r>
          </w:p>
          <w:p w:rsidR="000D6CC3" w:rsidRDefault="0001730E" w:rsidP="0001730E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B71BD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0D6CC3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Pr="009B71BD">
              <w:rPr>
                <w:rFonts w:ascii="標楷體" w:eastAsia="標楷體" w:hAnsi="標楷體" w:hint="eastAsia"/>
                <w:color w:val="000000"/>
                <w:szCs w:val="24"/>
              </w:rPr>
              <w:t>已</w:t>
            </w:r>
            <w:r w:rsidR="0056305F" w:rsidRPr="009B71BD">
              <w:rPr>
                <w:rFonts w:ascii="標楷體" w:eastAsia="標楷體" w:hAnsi="標楷體" w:hint="eastAsia"/>
                <w:color w:val="000000"/>
                <w:szCs w:val="24"/>
              </w:rPr>
              <w:t>申</w:t>
            </w:r>
            <w:r w:rsidRPr="009B71BD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="0056305F" w:rsidRPr="009B71BD">
              <w:rPr>
                <w:rFonts w:ascii="標楷體" w:eastAsia="標楷體" w:hAnsi="標楷體" w:hint="eastAsia"/>
                <w:color w:val="000000"/>
                <w:szCs w:val="24"/>
              </w:rPr>
              <w:t>弱勢學生助學計畫-</w:t>
            </w:r>
            <w:r w:rsidRPr="009B71BD">
              <w:rPr>
                <w:rFonts w:ascii="標楷體" w:eastAsia="標楷體" w:hAnsi="標楷體" w:hint="eastAsia"/>
                <w:color w:val="000000"/>
                <w:szCs w:val="24"/>
              </w:rPr>
              <w:t>助學金</w:t>
            </w:r>
          </w:p>
          <w:p w:rsidR="0001730E" w:rsidRPr="00254ACC" w:rsidRDefault="0001730E" w:rsidP="0001730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proofErr w:type="gramStart"/>
            <w:r w:rsidRPr="00254AC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（</w:t>
            </w:r>
            <w:proofErr w:type="gramEnd"/>
            <w:r w:rsidR="009B71BD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檢</w:t>
            </w:r>
            <w:r w:rsidR="0056305F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附</w:t>
            </w:r>
            <w:r w:rsidR="009B71BD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1.</w:t>
            </w:r>
            <w:r w:rsid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 xml:space="preserve"> </w:t>
            </w:r>
            <w:r w:rsid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三個月內詳細記事版</w:t>
            </w:r>
            <w:r w:rsidR="009B71BD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戶籍謄本或</w:t>
            </w:r>
            <w:r w:rsidR="00C22112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新式</w:t>
            </w:r>
            <w:r w:rsidR="009B71BD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戶口名簿影本、2.</w:t>
            </w:r>
            <w:r w:rsidR="0056305F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家長及本人</w:t>
            </w:r>
            <w:proofErr w:type="gramStart"/>
            <w:r w:rsidR="009B71BD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10</w:t>
            </w:r>
            <w:r w:rsidR="00835CF7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6</w:t>
            </w:r>
            <w:proofErr w:type="gramEnd"/>
            <w:r w:rsidR="009B71BD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年度</w:t>
            </w:r>
            <w:r w:rsidR="0056305F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所得清單</w:t>
            </w:r>
            <w:r w:rsidR="00C22112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與財產歸戶資料</w:t>
            </w:r>
            <w:proofErr w:type="gramStart"/>
            <w:r w:rsidRPr="00254ACC">
              <w:rPr>
                <w:rFonts w:ascii="標楷體" w:eastAsia="標楷體" w:hAnsi="標楷體"/>
                <w:color w:val="000000"/>
                <w:sz w:val="20"/>
                <w:szCs w:val="24"/>
              </w:rPr>
              <w:t>）</w:t>
            </w:r>
            <w:proofErr w:type="gramEnd"/>
          </w:p>
          <w:p w:rsidR="000D6CC3" w:rsidRDefault="0001730E" w:rsidP="0001730E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B71BD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0D6CC3">
              <w:rPr>
                <w:rFonts w:ascii="標楷體" w:eastAsia="標楷體" w:hAnsi="標楷體" w:hint="eastAsia"/>
                <w:color w:val="000000"/>
                <w:szCs w:val="24"/>
              </w:rPr>
              <w:t>二、</w:t>
            </w:r>
            <w:r w:rsidRPr="009B71BD">
              <w:rPr>
                <w:rFonts w:ascii="標楷體" w:eastAsia="標楷體" w:hAnsi="標楷體" w:hint="eastAsia"/>
                <w:color w:val="000000"/>
                <w:szCs w:val="24"/>
              </w:rPr>
              <w:t>已有辦理減免學雜費。</w:t>
            </w:r>
          </w:p>
          <w:p w:rsidR="0001730E" w:rsidRPr="00254ACC" w:rsidRDefault="009B71BD" w:rsidP="0001730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254AC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(</w:t>
            </w:r>
            <w:r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減免類別</w:t>
            </w:r>
            <w:r w:rsidR="000D6CC3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為</w:t>
            </w:r>
            <w:r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  <w:u w:val="single"/>
              </w:rPr>
              <w:t xml:space="preserve">　　　　　　　</w:t>
            </w:r>
            <w:r w:rsidR="000D6CC3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，並檢附</w:t>
            </w:r>
            <w:r w:rsid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三個月內詳細記事版</w:t>
            </w:r>
            <w:r w:rsidR="000D6CC3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戶籍謄本及減免類別證明</w:t>
            </w:r>
            <w:r w:rsidRPr="00254AC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)</w:t>
            </w:r>
          </w:p>
          <w:p w:rsidR="0001730E" w:rsidRPr="00963FBE" w:rsidRDefault="0001730E" w:rsidP="00254AC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B71BD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0D6CC3">
              <w:rPr>
                <w:rFonts w:ascii="標楷體" w:eastAsia="標楷體" w:hAnsi="標楷體" w:hint="eastAsia"/>
                <w:color w:val="000000"/>
                <w:szCs w:val="24"/>
              </w:rPr>
              <w:t>三、</w:t>
            </w:r>
            <w:r w:rsidRPr="009B71BD">
              <w:rPr>
                <w:rFonts w:ascii="標楷體" w:eastAsia="標楷體" w:hAnsi="標楷體" w:hint="eastAsia"/>
                <w:color w:val="000000"/>
                <w:szCs w:val="24"/>
              </w:rPr>
              <w:t>近期內有申請緊急紓困金</w:t>
            </w:r>
            <w:r w:rsidR="00254ACC" w:rsidRPr="00254AC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(</w:t>
            </w:r>
            <w:r w:rsidR="00254ACC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檢附</w:t>
            </w:r>
            <w:r w:rsid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三個月內詳細記事版</w:t>
            </w:r>
            <w:r w:rsidR="00254ACC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戶籍謄本及</w:t>
            </w:r>
            <w:r w:rsidR="00254ACC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緊急紓困相關</w:t>
            </w:r>
            <w:r w:rsidR="00254ACC" w:rsidRPr="00254ACC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證明</w:t>
            </w:r>
            <w:r w:rsidR="00254ACC" w:rsidRPr="00254ACC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)</w:t>
            </w:r>
          </w:p>
        </w:tc>
        <w:tc>
          <w:tcPr>
            <w:tcW w:w="4877" w:type="dxa"/>
            <w:gridSpan w:val="5"/>
            <w:vMerge w:val="restart"/>
            <w:vAlign w:val="center"/>
          </w:tcPr>
          <w:p w:rsidR="00B97C4E" w:rsidRDefault="0072365C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21CC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學生證影</w:t>
            </w:r>
            <w:proofErr w:type="gramStart"/>
            <w:r w:rsidRPr="00E721CC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本</w:t>
            </w:r>
            <w:r w:rsidR="00B97C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請浮貼</w:t>
            </w:r>
            <w:proofErr w:type="gramEnd"/>
            <w:r w:rsidR="00B76B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於此</w:t>
            </w:r>
          </w:p>
          <w:p w:rsidR="00B76B9F" w:rsidRDefault="00B76B9F" w:rsidP="00B97C4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E721CC" w:rsidRPr="00E721CC" w:rsidRDefault="00E721CC" w:rsidP="00E721CC">
            <w:pPr>
              <w:pStyle w:val="a4"/>
              <w:numPr>
                <w:ilvl w:val="0"/>
                <w:numId w:val="8"/>
              </w:numPr>
              <w:spacing w:line="0" w:lineRule="atLeast"/>
              <w:ind w:leftChars="0" w:left="375" w:hanging="375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E721C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在校生</w:t>
            </w:r>
            <w:r w:rsidR="00B97C4E" w:rsidRPr="00E721C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遺失尚未補辦完成者則檢附在學證明正本於</w:t>
            </w:r>
            <w:r w:rsidR="00B76B9F" w:rsidRPr="00E721C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申請表</w:t>
            </w:r>
            <w:r w:rsidR="00B97C4E" w:rsidRPr="00E721C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後</w:t>
            </w:r>
            <w:r w:rsidRPr="00E721C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。</w:t>
            </w:r>
          </w:p>
          <w:p w:rsidR="00B97C4E" w:rsidRPr="00E721CC" w:rsidRDefault="00E721CC" w:rsidP="00E721CC">
            <w:pPr>
              <w:pStyle w:val="a4"/>
              <w:numPr>
                <w:ilvl w:val="0"/>
                <w:numId w:val="8"/>
              </w:numPr>
              <w:spacing w:line="0" w:lineRule="atLeast"/>
              <w:ind w:leftChars="0" w:left="375" w:hanging="375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E721C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新生尚未有學生證者無須檢附學生證，註冊組統一查驗。</w:t>
            </w:r>
          </w:p>
          <w:p w:rsidR="0001730E" w:rsidRPr="00B97C4E" w:rsidRDefault="0001730E" w:rsidP="00B97C4E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0DA1" w:rsidRPr="00B20C43" w:rsidTr="00254ACC">
        <w:trPr>
          <w:trHeight w:val="1191"/>
        </w:trPr>
        <w:tc>
          <w:tcPr>
            <w:tcW w:w="6180" w:type="dxa"/>
            <w:gridSpan w:val="6"/>
            <w:tcBorders>
              <w:top w:val="single" w:sz="4" w:space="0" w:color="auto"/>
            </w:tcBorders>
          </w:tcPr>
          <w:p w:rsidR="00610DA1" w:rsidRPr="0001730E" w:rsidRDefault="00610DA1" w:rsidP="000D6CC3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173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家庭現況說明：</w:t>
            </w:r>
            <w:r w:rsidR="000D6CC3" w:rsidRPr="000D6CC3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(</w:t>
            </w:r>
            <w:r w:rsidR="000D6CC3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請</w:t>
            </w:r>
            <w:r w:rsidR="000D6CC3" w:rsidRPr="000D6CC3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詳實填寫</w:t>
            </w:r>
            <w:r w:rsidR="000D6CC3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)</w:t>
            </w:r>
          </w:p>
        </w:tc>
        <w:tc>
          <w:tcPr>
            <w:tcW w:w="4877" w:type="dxa"/>
            <w:gridSpan w:val="5"/>
            <w:vMerge/>
            <w:vAlign w:val="center"/>
          </w:tcPr>
          <w:p w:rsidR="00610DA1" w:rsidRPr="007550C2" w:rsidRDefault="00610DA1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86521" w:rsidTr="001546CC">
        <w:trPr>
          <w:trHeight w:val="330"/>
        </w:trPr>
        <w:tc>
          <w:tcPr>
            <w:tcW w:w="1702" w:type="dxa"/>
            <w:gridSpan w:val="2"/>
            <w:vMerge w:val="restart"/>
            <w:tcBorders>
              <w:right w:val="single" w:sz="18" w:space="0" w:color="244061" w:themeColor="accent1" w:themeShade="80"/>
            </w:tcBorders>
            <w:vAlign w:val="center"/>
          </w:tcPr>
          <w:p w:rsidR="00A66A29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可服務</w:t>
            </w:r>
          </w:p>
          <w:p w:rsidR="00963FBE" w:rsidRDefault="00A66A29" w:rsidP="00A66A29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963FBE">
              <w:rPr>
                <w:rFonts w:ascii="標楷體" w:eastAsia="標楷體" w:hAnsi="標楷體" w:hint="eastAsia"/>
                <w:color w:val="000000"/>
                <w:szCs w:val="24"/>
              </w:rPr>
              <w:t>學習時段</w:t>
            </w:r>
          </w:p>
          <w:p w:rsidR="00963FBE" w:rsidRPr="00D52139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(請勾選)</w:t>
            </w:r>
          </w:p>
        </w:tc>
        <w:tc>
          <w:tcPr>
            <w:tcW w:w="116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BFBFBF" w:themeFill="background1" w:themeFillShade="BF"/>
          </w:tcPr>
          <w:p w:rsidR="00963FBE" w:rsidRP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節次</w:t>
            </w:r>
          </w:p>
        </w:tc>
        <w:tc>
          <w:tcPr>
            <w:tcW w:w="992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BFBFBF" w:themeFill="background1" w:themeFillShade="BF"/>
          </w:tcPr>
          <w:p w:rsidR="00963FBE" w:rsidRP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星期一</w:t>
            </w:r>
          </w:p>
        </w:tc>
        <w:tc>
          <w:tcPr>
            <w:tcW w:w="1162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BFBFBF" w:themeFill="background1" w:themeFillShade="BF"/>
          </w:tcPr>
          <w:p w:rsidR="00963FBE" w:rsidRP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星期二</w:t>
            </w:r>
          </w:p>
        </w:tc>
        <w:tc>
          <w:tcPr>
            <w:tcW w:w="1162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BFBFBF" w:themeFill="background1" w:themeFillShade="BF"/>
          </w:tcPr>
          <w:p w:rsidR="00963FBE" w:rsidRP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星期三</w:t>
            </w:r>
          </w:p>
        </w:tc>
        <w:tc>
          <w:tcPr>
            <w:tcW w:w="1162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BFBFBF" w:themeFill="background1" w:themeFillShade="BF"/>
          </w:tcPr>
          <w:p w:rsidR="00963FBE" w:rsidRP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星期四</w:t>
            </w:r>
          </w:p>
        </w:tc>
        <w:tc>
          <w:tcPr>
            <w:tcW w:w="1306" w:type="dxa"/>
            <w:gridSpan w:val="2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  <w:shd w:val="clear" w:color="auto" w:fill="BFBFBF" w:themeFill="background1" w:themeFillShade="BF"/>
          </w:tcPr>
          <w:p w:rsidR="00963FBE" w:rsidRP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星期五</w:t>
            </w:r>
          </w:p>
        </w:tc>
        <w:tc>
          <w:tcPr>
            <w:tcW w:w="1134" w:type="dxa"/>
            <w:tcBorders>
              <w:top w:val="single" w:sz="18" w:space="0" w:color="FF0000"/>
              <w:left w:val="single" w:sz="18" w:space="0" w:color="FF0000"/>
              <w:bottom w:val="single" w:sz="6" w:space="0" w:color="244061" w:themeColor="accent1" w:themeShade="80"/>
            </w:tcBorders>
            <w:shd w:val="clear" w:color="auto" w:fill="BFBFBF" w:themeFill="background1" w:themeFillShade="BF"/>
          </w:tcPr>
          <w:p w:rsidR="00963FBE" w:rsidRP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星期六</w:t>
            </w:r>
          </w:p>
        </w:tc>
        <w:tc>
          <w:tcPr>
            <w:tcW w:w="1275" w:type="dxa"/>
            <w:tcBorders>
              <w:top w:val="single" w:sz="18" w:space="0" w:color="FF0000"/>
              <w:bottom w:val="single" w:sz="6" w:space="0" w:color="244061" w:themeColor="accent1" w:themeShade="80"/>
              <w:right w:val="single" w:sz="18" w:space="0" w:color="FF0000"/>
            </w:tcBorders>
            <w:shd w:val="clear" w:color="auto" w:fill="BFBFBF" w:themeFill="background1" w:themeFillShade="BF"/>
          </w:tcPr>
          <w:p w:rsidR="00963FBE" w:rsidRP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星期日</w:t>
            </w: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244061" w:themeColor="accent1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244061" w:themeColor="accent1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244061" w:themeColor="accent1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244061" w:themeColor="accent1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244061" w:themeColor="accent1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244061" w:themeColor="accent1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244061" w:themeColor="accent1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244061" w:themeColor="accent1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244061" w:themeColor="accent1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18" w:space="0" w:color="4F6228" w:themeColor="accent3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4F6228" w:themeColor="accent3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18" w:space="0" w:color="4F6228" w:themeColor="accent3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18" w:space="0" w:color="4F6228" w:themeColor="accent3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18" w:space="0" w:color="4F6228" w:themeColor="accent3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4F6228" w:themeColor="accent3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4F6228" w:themeColor="accent3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4F6228" w:themeColor="accent3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4F6228" w:themeColor="accent3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4F6228" w:themeColor="accent3" w:themeShade="80"/>
              <w:bottom w:val="single" w:sz="6" w:space="0" w:color="244061" w:themeColor="accent1" w:themeShade="80"/>
            </w:tcBorders>
            <w:shd w:val="clear" w:color="auto" w:fill="F2F2F2" w:themeFill="background1" w:themeFillShade="F2"/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6" w:space="0" w:color="244061" w:themeColor="accent1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63FBE" w:rsidTr="001546CC">
        <w:trPr>
          <w:trHeight w:val="321"/>
        </w:trPr>
        <w:tc>
          <w:tcPr>
            <w:tcW w:w="1702" w:type="dxa"/>
            <w:gridSpan w:val="2"/>
            <w:vMerge/>
            <w:tcBorders>
              <w:right w:val="single" w:sz="18" w:space="0" w:color="4F6228" w:themeColor="accent3" w:themeShade="80"/>
            </w:tcBorders>
            <w:vAlign w:val="center"/>
          </w:tcPr>
          <w:p w:rsidR="00963FBE" w:rsidRDefault="00963FBE" w:rsidP="00AE64F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shd w:val="clear" w:color="auto" w:fill="F2F2F2" w:themeFill="background1" w:themeFillShade="F2"/>
          </w:tcPr>
          <w:p w:rsidR="00963FBE" w:rsidRDefault="002A0F8F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44061" w:themeColor="accent1" w:themeShade="80"/>
              <w:left w:val="single" w:sz="18" w:space="0" w:color="FF0000"/>
              <w:bottom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244061" w:themeColor="accent1" w:themeShade="80"/>
              <w:bottom w:val="single" w:sz="18" w:space="0" w:color="FF0000"/>
              <w:right w:val="single" w:sz="18" w:space="0" w:color="FF0000"/>
            </w:tcBorders>
          </w:tcPr>
          <w:p w:rsidR="00963FBE" w:rsidRDefault="00963FBE" w:rsidP="00963FB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2A0F8F" w:rsidRPr="002F3B72" w:rsidTr="001546CC">
        <w:trPr>
          <w:trHeight w:val="555"/>
        </w:trPr>
        <w:tc>
          <w:tcPr>
            <w:tcW w:w="1702" w:type="dxa"/>
            <w:gridSpan w:val="2"/>
            <w:vMerge w:val="restart"/>
            <w:vAlign w:val="center"/>
          </w:tcPr>
          <w:p w:rsidR="002A0F8F" w:rsidRPr="0001730E" w:rsidRDefault="002A0F8F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73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匯款帳戶</w:t>
            </w:r>
          </w:p>
          <w:p w:rsidR="002A0F8F" w:rsidRPr="0001730E" w:rsidRDefault="002A0F8F" w:rsidP="002A0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73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身份證字號</w:t>
            </w:r>
            <w:r w:rsidR="00B97C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(限本人)</w:t>
            </w:r>
          </w:p>
        </w:tc>
        <w:tc>
          <w:tcPr>
            <w:tcW w:w="1162" w:type="dxa"/>
            <w:vMerge w:val="restart"/>
            <w:vAlign w:val="center"/>
          </w:tcPr>
          <w:p w:rsidR="002A0F8F" w:rsidRPr="002A0F8F" w:rsidRDefault="002A0F8F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A0F8F" w:rsidRDefault="002A0F8F" w:rsidP="002A0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73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銀行名稱</w:t>
            </w:r>
          </w:p>
          <w:p w:rsidR="002A0F8F" w:rsidRPr="0001730E" w:rsidRDefault="002A0F8F" w:rsidP="002A0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(限</w:t>
            </w:r>
            <w:r w:rsidRPr="000173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之帳戶)</w:t>
            </w:r>
          </w:p>
        </w:tc>
        <w:tc>
          <w:tcPr>
            <w:tcW w:w="2324" w:type="dxa"/>
            <w:gridSpan w:val="2"/>
            <w:vAlign w:val="center"/>
          </w:tcPr>
          <w:p w:rsidR="002A0F8F" w:rsidRPr="0001730E" w:rsidRDefault="002A0F8F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 w:val="restart"/>
            <w:vAlign w:val="center"/>
          </w:tcPr>
          <w:p w:rsidR="002A0F8F" w:rsidRPr="0001730E" w:rsidRDefault="002A0F8F" w:rsidP="002A0F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73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帳號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10-14碼</w:t>
            </w:r>
            <w:r w:rsidRPr="000173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B97C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限</w:t>
            </w:r>
            <w:r w:rsidRPr="000173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之帳戶</w:t>
            </w:r>
            <w:r w:rsidR="00B97C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2A0F8F" w:rsidRPr="002F3B72" w:rsidRDefault="002A0F8F" w:rsidP="00681D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0F8F" w:rsidRPr="002F3B72" w:rsidTr="001546CC">
        <w:trPr>
          <w:trHeight w:val="390"/>
        </w:trPr>
        <w:tc>
          <w:tcPr>
            <w:tcW w:w="1702" w:type="dxa"/>
            <w:gridSpan w:val="2"/>
            <w:vMerge/>
            <w:vAlign w:val="center"/>
          </w:tcPr>
          <w:p w:rsidR="002A0F8F" w:rsidRPr="0001730E" w:rsidRDefault="002A0F8F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2A0F8F" w:rsidRPr="0001730E" w:rsidRDefault="002A0F8F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A0F8F" w:rsidRDefault="002A0F8F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73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名稱</w:t>
            </w:r>
          </w:p>
          <w:p w:rsidR="002A0F8F" w:rsidRPr="0001730E" w:rsidRDefault="002A0F8F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(限</w:t>
            </w:r>
            <w:r w:rsidRPr="000173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之帳戶)</w:t>
            </w:r>
          </w:p>
        </w:tc>
        <w:tc>
          <w:tcPr>
            <w:tcW w:w="2324" w:type="dxa"/>
            <w:gridSpan w:val="2"/>
            <w:vAlign w:val="center"/>
          </w:tcPr>
          <w:p w:rsidR="002A0F8F" w:rsidRPr="0001730E" w:rsidRDefault="002A0F8F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2A0F8F" w:rsidRPr="0001730E" w:rsidRDefault="002A0F8F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2A0F8F" w:rsidRPr="002F3B72" w:rsidRDefault="002A0F8F" w:rsidP="00681D7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21125" w:rsidRPr="000E74B2" w:rsidTr="00254ACC">
        <w:trPr>
          <w:trHeight w:val="2867"/>
        </w:trPr>
        <w:tc>
          <w:tcPr>
            <w:tcW w:w="1702" w:type="dxa"/>
            <w:gridSpan w:val="2"/>
            <w:vAlign w:val="center"/>
          </w:tcPr>
          <w:p w:rsidR="00A21125" w:rsidRPr="0006775A" w:rsidRDefault="00A21125" w:rsidP="00AE64F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1F497D" w:themeColor="text2"/>
              </w:rPr>
            </w:pPr>
            <w:r w:rsidRPr="00446BF7">
              <w:rPr>
                <w:rFonts w:ascii="標楷體" w:eastAsia="標楷體" w:hAnsi="標楷體" w:hint="eastAsia"/>
                <w:color w:val="1F497D" w:themeColor="text2"/>
              </w:rPr>
              <w:t>生</w:t>
            </w:r>
            <w:r w:rsidRPr="0006775A">
              <w:rPr>
                <w:rFonts w:ascii="標楷體" w:eastAsia="標楷體" w:hAnsi="標楷體" w:hint="eastAsia"/>
                <w:b/>
                <w:color w:val="1F497D" w:themeColor="text2"/>
              </w:rPr>
              <w:t>活服務</w:t>
            </w:r>
          </w:p>
          <w:p w:rsidR="00A21125" w:rsidRPr="00446BF7" w:rsidRDefault="00A21125" w:rsidP="00AE64F4">
            <w:pPr>
              <w:spacing w:line="0" w:lineRule="atLeas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06775A">
              <w:rPr>
                <w:rFonts w:ascii="標楷體" w:eastAsia="標楷體" w:hAnsi="標楷體" w:hint="eastAsia"/>
                <w:b/>
                <w:color w:val="1F497D" w:themeColor="text2"/>
              </w:rPr>
              <w:t>學習內</w:t>
            </w:r>
            <w:r w:rsidRPr="00446BF7">
              <w:rPr>
                <w:rFonts w:ascii="標楷體" w:eastAsia="標楷體" w:hAnsi="標楷體" w:hint="eastAsia"/>
                <w:color w:val="1F497D" w:themeColor="text2"/>
              </w:rPr>
              <w:t>容</w:t>
            </w:r>
          </w:p>
        </w:tc>
        <w:tc>
          <w:tcPr>
            <w:tcW w:w="9355" w:type="dxa"/>
            <w:gridSpan w:val="9"/>
            <w:vAlign w:val="center"/>
          </w:tcPr>
          <w:p w:rsidR="00BA78E8" w:rsidRPr="002361EF" w:rsidRDefault="00BA78E8" w:rsidP="002361EF">
            <w:pPr>
              <w:spacing w:line="0" w:lineRule="atLeast"/>
              <w:jc w:val="both"/>
              <w:rPr>
                <w:rFonts w:ascii="標楷體" w:eastAsia="標楷體" w:hAnsi="標楷體"/>
                <w:color w:val="1F497D" w:themeColor="text2"/>
                <w:sz w:val="20"/>
                <w:szCs w:val="20"/>
              </w:rPr>
            </w:pPr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請詳讀以下事項:</w:t>
            </w:r>
          </w:p>
          <w:p w:rsidR="00A21125" w:rsidRPr="002361EF" w:rsidRDefault="00D26970" w:rsidP="002361EF">
            <w:pPr>
              <w:spacing w:line="0" w:lineRule="atLeast"/>
              <w:jc w:val="both"/>
              <w:rPr>
                <w:rFonts w:ascii="標楷體" w:eastAsia="標楷體" w:hAnsi="標楷體"/>
                <w:color w:val="1F497D" w:themeColor="text2"/>
                <w:sz w:val="20"/>
                <w:szCs w:val="20"/>
              </w:rPr>
            </w:pPr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一、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每月須完成服務學習時數</w:t>
            </w:r>
            <w:r w:rsidR="000D6CC3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30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小時，</w:t>
            </w:r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依各單位性質不同給予不同服務學習方式</w:t>
            </w:r>
          </w:p>
          <w:p w:rsidR="0001730E" w:rsidRDefault="00D26970" w:rsidP="002361EF">
            <w:pPr>
              <w:spacing w:line="0" w:lineRule="atLeast"/>
              <w:jc w:val="both"/>
              <w:rPr>
                <w:rFonts w:ascii="標楷體" w:eastAsia="標楷體" w:hAnsi="標楷體"/>
                <w:color w:val="1F497D" w:themeColor="text2"/>
                <w:sz w:val="20"/>
                <w:szCs w:val="20"/>
              </w:rPr>
            </w:pPr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    01.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學習行政事務 </w:t>
            </w:r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02.</w:t>
            </w:r>
            <w:r w:rsidR="00991D41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學習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系</w:t>
            </w:r>
            <w:proofErr w:type="gramStart"/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務</w:t>
            </w:r>
            <w:proofErr w:type="gramEnd"/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事務 </w:t>
            </w:r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03.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文書公文事務</w:t>
            </w:r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04.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註冊課</w:t>
            </w:r>
            <w:proofErr w:type="gramStart"/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務</w:t>
            </w:r>
            <w:proofErr w:type="gramEnd"/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事務 </w:t>
            </w:r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05.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招生學習事務 </w:t>
            </w:r>
          </w:p>
          <w:p w:rsidR="0001730E" w:rsidRDefault="0001730E" w:rsidP="002361EF">
            <w:pPr>
              <w:spacing w:line="0" w:lineRule="atLeast"/>
              <w:jc w:val="both"/>
              <w:rPr>
                <w:rFonts w:ascii="標楷體" w:eastAsia="標楷體" w:hAnsi="標楷體"/>
                <w:color w:val="1F497D" w:themeColor="text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　　</w:t>
            </w:r>
            <w:r w:rsidR="00D26970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06.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境外學生事務 </w:t>
            </w:r>
            <w:r w:rsidR="00D26970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07.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環境衛生事務 </w:t>
            </w:r>
            <w:r w:rsidR="00D26970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08.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勞作教育事務 </w:t>
            </w:r>
            <w:r w:rsidR="00D26970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09.</w:t>
            </w:r>
            <w:r w:rsidR="00A21125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研究發</w:t>
            </w:r>
            <w:r w:rsidR="00A21125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展事務 </w:t>
            </w:r>
            <w:r w:rsidR="00D26970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10.</w:t>
            </w:r>
            <w:r w:rsidR="00A21125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技術服務事務 </w:t>
            </w:r>
          </w:p>
          <w:p w:rsidR="00A21125" w:rsidRPr="009F0067" w:rsidRDefault="0001730E" w:rsidP="002361EF">
            <w:pPr>
              <w:spacing w:line="0" w:lineRule="atLeast"/>
              <w:jc w:val="both"/>
              <w:rPr>
                <w:rFonts w:ascii="標楷體" w:eastAsia="標楷體" w:hAnsi="標楷體"/>
                <w:color w:val="1F497D" w:themeColor="text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　　</w:t>
            </w:r>
            <w:r w:rsidR="00D26970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11.</w:t>
            </w:r>
            <w:r w:rsidR="00A21125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會計學習事務 </w:t>
            </w:r>
            <w:r w:rsidR="00D26970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12.</w:t>
            </w:r>
            <w:r w:rsidR="00A21125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人事學習事務</w:t>
            </w:r>
            <w:r w:rsidR="00D26970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 13.</w:t>
            </w:r>
            <w:r w:rsidR="00A21125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公關學習事務 </w:t>
            </w:r>
            <w:r w:rsidR="00D26970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14.</w:t>
            </w:r>
            <w:r w:rsidR="00A21125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服務學習事務</w:t>
            </w:r>
          </w:p>
          <w:p w:rsidR="00D26970" w:rsidRPr="009F0067" w:rsidRDefault="00D26970" w:rsidP="002361EF">
            <w:pPr>
              <w:spacing w:line="0" w:lineRule="atLeast"/>
              <w:jc w:val="both"/>
              <w:rPr>
                <w:rFonts w:ascii="標楷體" w:eastAsia="標楷體" w:hAnsi="標楷體"/>
                <w:color w:val="1F497D" w:themeColor="text2"/>
                <w:sz w:val="20"/>
                <w:szCs w:val="20"/>
              </w:rPr>
            </w:pPr>
            <w:r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二、考核：對於服務學習</w:t>
            </w:r>
            <w:r w:rsidR="00794FCF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考核未通過</w:t>
            </w:r>
            <w:r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之學生，不予核發下</w:t>
            </w:r>
            <w:r w:rsidR="00036655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月</w:t>
            </w:r>
            <w:r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生活助學金。</w:t>
            </w:r>
          </w:p>
          <w:p w:rsidR="00794FCF" w:rsidRPr="009F0067" w:rsidRDefault="00D26970" w:rsidP="002361EF">
            <w:pPr>
              <w:spacing w:line="0" w:lineRule="atLeast"/>
              <w:jc w:val="both"/>
              <w:rPr>
                <w:rFonts w:ascii="標楷體" w:eastAsia="標楷體" w:hAnsi="標楷體"/>
                <w:color w:val="1F497D" w:themeColor="text2"/>
                <w:sz w:val="20"/>
                <w:szCs w:val="20"/>
              </w:rPr>
            </w:pPr>
            <w:r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三、鼓勵：</w:t>
            </w:r>
            <w:r w:rsidR="00794FCF" w:rsidRPr="009F0067">
              <w:rPr>
                <w:rFonts w:ascii="標楷體" w:eastAsia="標楷體" w:hAnsi="標楷體" w:cs="TT40o00" w:hint="eastAsia"/>
                <w:color w:val="1F497D" w:themeColor="text2"/>
                <w:kern w:val="0"/>
                <w:sz w:val="20"/>
                <w:szCs w:val="20"/>
              </w:rPr>
              <w:t>前一學期服務學習績效達3個月優等</w:t>
            </w:r>
            <w:r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，或最近一學期學業成績平均達</w:t>
            </w:r>
            <w:r w:rsidR="00BA78E8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班級</w:t>
            </w:r>
            <w:r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前30%者，</w:t>
            </w:r>
          </w:p>
          <w:p w:rsidR="00D26970" w:rsidRPr="002361EF" w:rsidRDefault="00794FCF" w:rsidP="002361EF">
            <w:pPr>
              <w:spacing w:line="0" w:lineRule="atLeast"/>
              <w:jc w:val="both"/>
              <w:rPr>
                <w:rFonts w:ascii="標楷體" w:eastAsia="標楷體" w:hAnsi="標楷體"/>
                <w:color w:val="1F497D" w:themeColor="text2"/>
                <w:sz w:val="20"/>
                <w:szCs w:val="20"/>
              </w:rPr>
            </w:pPr>
            <w:r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 xml:space="preserve">    </w:t>
            </w:r>
            <w:r w:rsidR="00D26970" w:rsidRPr="009F0067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其服務學習時</w:t>
            </w:r>
            <w:r w:rsidR="00D26970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數</w:t>
            </w:r>
            <w:r w:rsidR="00BA78E8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每月</w:t>
            </w:r>
            <w:r w:rsidR="00D26970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得予以減免</w:t>
            </w:r>
            <w:r w:rsidR="00BA78E8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10小時</w:t>
            </w:r>
            <w:r w:rsidR="00D26970"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。</w:t>
            </w:r>
          </w:p>
          <w:p w:rsidR="00BA78E8" w:rsidRDefault="00BA78E8" w:rsidP="002361EF">
            <w:pPr>
              <w:spacing w:line="0" w:lineRule="atLeast"/>
              <w:jc w:val="both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以上事項</w:t>
            </w:r>
            <w:proofErr w:type="gramStart"/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均已詳</w:t>
            </w:r>
            <w:proofErr w:type="gramEnd"/>
            <w:r w:rsidRPr="002361EF">
              <w:rPr>
                <w:rFonts w:ascii="標楷體" w:eastAsia="標楷體" w:hAnsi="標楷體" w:hint="eastAsia"/>
                <w:color w:val="1F497D" w:themeColor="text2"/>
                <w:sz w:val="20"/>
                <w:szCs w:val="20"/>
              </w:rPr>
              <w:t>讀並同意</w:t>
            </w:r>
          </w:p>
          <w:p w:rsidR="00D26970" w:rsidRDefault="00BA78E8" w:rsidP="00AE64F4">
            <w:pPr>
              <w:jc w:val="both"/>
              <w:rPr>
                <w:rFonts w:ascii="標楷體" w:eastAsia="標楷體" w:hAnsi="標楷體"/>
                <w:color w:val="1F497D" w:themeColor="text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Cs w:val="24"/>
              </w:rPr>
              <w:t xml:space="preserve">                              </w:t>
            </w:r>
            <w:r w:rsidRPr="00254ACC">
              <w:rPr>
                <w:rFonts w:ascii="標楷體" w:eastAsia="標楷體" w:hAnsi="標楷體" w:hint="eastAsia"/>
                <w:color w:val="1F497D" w:themeColor="text2"/>
                <w:szCs w:val="24"/>
                <w:shd w:val="pct15" w:color="auto" w:fill="FFFFFF"/>
              </w:rPr>
              <w:t>立切結書人：</w:t>
            </w:r>
            <w:r w:rsidRPr="00BA78E8">
              <w:rPr>
                <w:rFonts w:ascii="標楷體" w:eastAsia="標楷體" w:hAnsi="標楷體" w:hint="eastAsia"/>
                <w:color w:val="1F497D" w:themeColor="text2"/>
                <w:szCs w:val="24"/>
                <w:u w:val="single"/>
              </w:rPr>
              <w:t xml:space="preserve">　　　　　　　　　　　　　　</w:t>
            </w:r>
          </w:p>
          <w:p w:rsidR="00BA78E8" w:rsidRPr="00BA78E8" w:rsidRDefault="00BA78E8" w:rsidP="00BA78E8">
            <w:pPr>
              <w:jc w:val="center"/>
              <w:rPr>
                <w:rFonts w:ascii="標楷體" w:eastAsia="標楷體" w:hAnsi="標楷體"/>
                <w:color w:val="1F497D" w:themeColor="text2"/>
                <w:szCs w:val="24"/>
              </w:rPr>
            </w:pPr>
            <w:r>
              <w:rPr>
                <w:rFonts w:ascii="標楷體" w:eastAsia="標楷體" w:hAnsi="標楷體" w:hint="eastAsia"/>
                <w:color w:val="1F497D" w:themeColor="text2"/>
                <w:szCs w:val="24"/>
              </w:rPr>
              <w:t xml:space="preserve">                                </w:t>
            </w:r>
            <w:r w:rsidRPr="00BA78E8">
              <w:rPr>
                <w:rFonts w:ascii="標楷體" w:eastAsia="標楷體" w:hAnsi="標楷體" w:hint="eastAsia"/>
                <w:color w:val="1F497D" w:themeColor="text2"/>
                <w:szCs w:val="24"/>
              </w:rPr>
              <w:t>中華民國      年       月      日</w:t>
            </w:r>
          </w:p>
        </w:tc>
      </w:tr>
      <w:tr w:rsidR="002361EF" w:rsidRPr="000E74B2" w:rsidTr="00A66A29">
        <w:trPr>
          <w:trHeight w:val="539"/>
        </w:trPr>
        <w:tc>
          <w:tcPr>
            <w:tcW w:w="1702" w:type="dxa"/>
            <w:gridSpan w:val="2"/>
            <w:vAlign w:val="center"/>
          </w:tcPr>
          <w:p w:rsidR="002361EF" w:rsidRPr="000E74B2" w:rsidRDefault="002361EF" w:rsidP="002361EF">
            <w:pPr>
              <w:jc w:val="center"/>
              <w:rPr>
                <w:rFonts w:ascii="標楷體" w:eastAsia="標楷體" w:hAnsi="標楷體"/>
                <w:b/>
                <w:color w:val="1F497D" w:themeColor="text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1F497D" w:themeColor="text2"/>
                <w:szCs w:val="24"/>
              </w:rPr>
              <w:t>審核結果</w:t>
            </w:r>
          </w:p>
        </w:tc>
        <w:tc>
          <w:tcPr>
            <w:tcW w:w="9355" w:type="dxa"/>
            <w:gridSpan w:val="9"/>
            <w:vAlign w:val="center"/>
          </w:tcPr>
          <w:p w:rsidR="002361EF" w:rsidRPr="000E74B2" w:rsidRDefault="0056305F" w:rsidP="00E27616">
            <w:pPr>
              <w:rPr>
                <w:rFonts w:ascii="標楷體" w:eastAsia="標楷體" w:hAnsi="標楷體"/>
                <w:b/>
                <w:color w:val="1F497D" w:themeColor="text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1F497D" w:themeColor="text2"/>
                <w:szCs w:val="24"/>
              </w:rPr>
              <w:t>□錄取</w:t>
            </w:r>
            <w:r w:rsidR="00E27616">
              <w:rPr>
                <w:rFonts w:ascii="標楷體" w:eastAsia="標楷體" w:hAnsi="標楷體" w:hint="eastAsia"/>
                <w:b/>
                <w:color w:val="1F497D" w:themeColor="text2"/>
                <w:szCs w:val="24"/>
              </w:rPr>
              <w:t>，用人單位:</w:t>
            </w:r>
            <w:r w:rsidR="00E27616" w:rsidRPr="00E27616">
              <w:rPr>
                <w:rFonts w:ascii="標楷體" w:eastAsia="標楷體" w:hAnsi="標楷體" w:hint="eastAsia"/>
                <w:b/>
                <w:color w:val="1F497D" w:themeColor="text2"/>
                <w:szCs w:val="24"/>
                <w:u w:val="single"/>
              </w:rPr>
              <w:t xml:space="preserve">            </w:t>
            </w:r>
            <w:r w:rsidRPr="00E27616">
              <w:rPr>
                <w:rFonts w:ascii="標楷體" w:eastAsia="標楷體" w:hAnsi="標楷體" w:hint="eastAsia"/>
                <w:b/>
                <w:color w:val="1F497D" w:themeColor="text2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color w:val="1F497D" w:themeColor="text2"/>
                <w:szCs w:val="24"/>
              </w:rPr>
              <w:t xml:space="preserve"> </w:t>
            </w:r>
            <w:r w:rsidR="00E27616">
              <w:rPr>
                <w:rFonts w:ascii="標楷體" w:eastAsia="標楷體" w:hAnsi="標楷體" w:hint="eastAsia"/>
                <w:b/>
                <w:color w:val="1F497D" w:themeColor="text2"/>
                <w:szCs w:val="24"/>
              </w:rPr>
              <w:t xml:space="preserve">       □備取</w:t>
            </w:r>
          </w:p>
        </w:tc>
      </w:tr>
    </w:tbl>
    <w:p w:rsidR="00786521" w:rsidRDefault="00786521" w:rsidP="00786521">
      <w:pPr>
        <w:pStyle w:val="a5"/>
        <w:spacing w:before="0"/>
        <w:rPr>
          <w:rFonts w:ascii="標楷體" w:eastAsia="標楷體" w:hAnsi="標楷體"/>
          <w:b w:val="0"/>
        </w:rPr>
      </w:pPr>
      <w:r w:rsidRPr="00E27616">
        <w:rPr>
          <w:rFonts w:ascii="標楷體" w:eastAsia="標楷體" w:hAnsi="標楷體" w:hint="eastAsia"/>
          <w:b w:val="0"/>
        </w:rPr>
        <w:lastRenderedPageBreak/>
        <w:t>文藻外語大學</w:t>
      </w:r>
      <w:r>
        <w:rPr>
          <w:rFonts w:ascii="標楷體" w:eastAsia="標楷體" w:hAnsi="標楷體" w:hint="eastAsia"/>
          <w:b w:val="0"/>
        </w:rPr>
        <w:t xml:space="preserve">     </w:t>
      </w:r>
      <w:r w:rsidRPr="00E27616">
        <w:rPr>
          <w:rFonts w:ascii="標楷體" w:eastAsia="標楷體" w:hAnsi="標楷體" w:hint="eastAsia"/>
          <w:b w:val="0"/>
        </w:rPr>
        <w:t>學年度 生活助學金</w:t>
      </w:r>
      <w:r w:rsidRPr="00786521">
        <w:rPr>
          <w:rFonts w:ascii="標楷體" w:eastAsia="標楷體" w:hAnsi="標楷體" w:hint="eastAsia"/>
          <w:b w:val="0"/>
        </w:rPr>
        <w:t>學生</w:t>
      </w:r>
      <w:r>
        <w:rPr>
          <w:rFonts w:ascii="標楷體" w:eastAsia="標楷體" w:hAnsi="標楷體" w:hint="eastAsia"/>
          <w:b w:val="0"/>
        </w:rPr>
        <w:t>申請表</w:t>
      </w:r>
    </w:p>
    <w:p w:rsidR="0006775A" w:rsidRPr="0006775A" w:rsidRDefault="00D368B3" w:rsidP="000677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一、學生</w:t>
      </w:r>
      <w:r w:rsidR="0006775A" w:rsidRPr="0006775A">
        <w:rPr>
          <w:rFonts w:ascii="標楷體" w:eastAsia="標楷體" w:hAnsi="標楷體" w:hint="eastAsia"/>
        </w:rPr>
        <w:t>現況</w:t>
      </w:r>
      <w:r w:rsidR="002D351D">
        <w:rPr>
          <w:rFonts w:ascii="標楷體" w:eastAsia="標楷體" w:hAnsi="標楷體" w:hint="eastAsia"/>
        </w:rPr>
        <w:t>(</w:t>
      </w:r>
      <w:proofErr w:type="gramStart"/>
      <w:r w:rsidR="00666E3E">
        <w:rPr>
          <w:rFonts w:ascii="標楷體" w:eastAsia="標楷體" w:hAnsi="標楷體" w:hint="eastAsia"/>
        </w:rPr>
        <w:t>必填</w:t>
      </w:r>
      <w:proofErr w:type="gramEnd"/>
      <w:r w:rsidR="00666E3E">
        <w:rPr>
          <w:rFonts w:ascii="標楷體" w:eastAsia="標楷體" w:hAnsi="標楷體" w:hint="eastAsia"/>
        </w:rPr>
        <w:t>，</w:t>
      </w:r>
      <w:r w:rsidR="002D351D">
        <w:rPr>
          <w:rFonts w:ascii="標楷體" w:eastAsia="標楷體" w:hAnsi="標楷體" w:hint="eastAsia"/>
        </w:rPr>
        <w:t>請詳實填寫</w:t>
      </w:r>
      <w:r w:rsidR="00044238">
        <w:rPr>
          <w:rFonts w:ascii="標楷體" w:eastAsia="標楷體" w:hAnsi="標楷體" w:hint="eastAsia"/>
        </w:rPr>
        <w:t>)</w:t>
      </w:r>
    </w:p>
    <w:tbl>
      <w:tblPr>
        <w:tblStyle w:val="a3"/>
        <w:tblW w:w="10870" w:type="dxa"/>
        <w:jc w:val="center"/>
        <w:tblLook w:val="04A0" w:firstRow="1" w:lastRow="0" w:firstColumn="1" w:lastColumn="0" w:noHBand="0" w:noVBand="1"/>
      </w:tblPr>
      <w:tblGrid>
        <w:gridCol w:w="6974"/>
        <w:gridCol w:w="3896"/>
      </w:tblGrid>
      <w:tr w:rsidR="00786521" w:rsidRPr="0006775A" w:rsidTr="00D368B3">
        <w:trPr>
          <w:jc w:val="center"/>
        </w:trPr>
        <w:tc>
          <w:tcPr>
            <w:tcW w:w="69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6521" w:rsidRPr="0006775A" w:rsidRDefault="00786521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1、是否曾領取過生活助學金並擔任服務同學？　□是</w:t>
            </w:r>
            <w:proofErr w:type="gramStart"/>
            <w:r w:rsidRPr="0006775A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38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6521" w:rsidRPr="0006775A" w:rsidRDefault="00786521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最近的兩次服務單位1.___________2.___________</w:t>
            </w:r>
          </w:p>
        </w:tc>
      </w:tr>
      <w:tr w:rsidR="0006775A" w:rsidRPr="0006775A" w:rsidTr="00D368B3">
        <w:trPr>
          <w:jc w:val="center"/>
        </w:trPr>
        <w:tc>
          <w:tcPr>
            <w:tcW w:w="6974" w:type="dxa"/>
            <w:tcBorders>
              <w:left w:val="single" w:sz="18" w:space="0" w:color="auto"/>
            </w:tcBorders>
            <w:vAlign w:val="center"/>
          </w:tcPr>
          <w:p w:rsidR="0006775A" w:rsidRPr="0006775A" w:rsidRDefault="0006775A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2、是否曾</w:t>
            </w:r>
            <w:proofErr w:type="gramStart"/>
            <w:r w:rsidRPr="0006775A">
              <w:rPr>
                <w:rFonts w:ascii="標楷體" w:eastAsia="標楷體" w:hAnsi="標楷體" w:hint="eastAsia"/>
              </w:rPr>
              <w:t>擔任過校內</w:t>
            </w:r>
            <w:proofErr w:type="gramEnd"/>
            <w:r w:rsidRPr="0006775A">
              <w:rPr>
                <w:rFonts w:ascii="標楷體" w:eastAsia="標楷體" w:hAnsi="標楷體" w:hint="eastAsia"/>
              </w:rPr>
              <w:t>教學助理？　　　　　　　□是</w:t>
            </w:r>
            <w:proofErr w:type="gramStart"/>
            <w:r w:rsidRPr="0006775A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3896" w:type="dxa"/>
            <w:tcBorders>
              <w:right w:val="single" w:sz="18" w:space="0" w:color="auto"/>
            </w:tcBorders>
            <w:vAlign w:val="center"/>
          </w:tcPr>
          <w:p w:rsidR="0006775A" w:rsidRPr="0006775A" w:rsidRDefault="0006775A" w:rsidP="00567333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最近的兩次服務單位或老師姓名1.___________2.___________</w:t>
            </w:r>
          </w:p>
        </w:tc>
      </w:tr>
      <w:tr w:rsidR="0006775A" w:rsidRPr="0006775A" w:rsidTr="00D368B3">
        <w:trPr>
          <w:jc w:val="center"/>
        </w:trPr>
        <w:tc>
          <w:tcPr>
            <w:tcW w:w="6974" w:type="dxa"/>
            <w:tcBorders>
              <w:left w:val="single" w:sz="18" w:space="0" w:color="auto"/>
            </w:tcBorders>
            <w:vAlign w:val="center"/>
          </w:tcPr>
          <w:p w:rsidR="0006775A" w:rsidRPr="0006775A" w:rsidRDefault="0006775A" w:rsidP="0006775A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3、是否曾</w:t>
            </w:r>
            <w:proofErr w:type="gramStart"/>
            <w:r w:rsidRPr="0006775A">
              <w:rPr>
                <w:rFonts w:ascii="標楷體" w:eastAsia="標楷體" w:hAnsi="標楷體" w:hint="eastAsia"/>
              </w:rPr>
              <w:t>擔任過</w:t>
            </w:r>
            <w:r w:rsidRPr="0006775A">
              <w:rPr>
                <w:rFonts w:ascii="標楷體" w:eastAsia="標楷體" w:hAnsi="標楷體" w:hint="eastAsia"/>
                <w:b/>
                <w:shd w:val="pct15" w:color="auto" w:fill="FFFFFF"/>
              </w:rPr>
              <w:t>校內</w:t>
            </w:r>
            <w:proofErr w:type="gramEnd"/>
            <w:r w:rsidRPr="0006775A">
              <w:rPr>
                <w:rFonts w:ascii="標楷體" w:eastAsia="標楷體" w:hAnsi="標楷體" w:hint="eastAsia"/>
              </w:rPr>
              <w:t>工讀生？　　　　　　　　□是</w:t>
            </w:r>
            <w:proofErr w:type="gramStart"/>
            <w:r w:rsidRPr="0006775A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3896" w:type="dxa"/>
            <w:tcBorders>
              <w:right w:val="single" w:sz="18" w:space="0" w:color="auto"/>
            </w:tcBorders>
            <w:vAlign w:val="center"/>
          </w:tcPr>
          <w:p w:rsidR="0006775A" w:rsidRPr="0006775A" w:rsidRDefault="0006775A" w:rsidP="00567333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最近的兩次服務單位1.___________2.___________</w:t>
            </w:r>
          </w:p>
        </w:tc>
      </w:tr>
      <w:tr w:rsidR="0006775A" w:rsidRPr="0006775A" w:rsidTr="00D368B3">
        <w:trPr>
          <w:jc w:val="center"/>
        </w:trPr>
        <w:tc>
          <w:tcPr>
            <w:tcW w:w="6974" w:type="dxa"/>
            <w:tcBorders>
              <w:left w:val="single" w:sz="18" w:space="0" w:color="auto"/>
            </w:tcBorders>
            <w:vAlign w:val="center"/>
          </w:tcPr>
          <w:p w:rsidR="0006775A" w:rsidRPr="0006775A" w:rsidRDefault="0006775A" w:rsidP="0006775A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4、是否曾擔任過</w:t>
            </w:r>
            <w:r w:rsidRPr="0006775A">
              <w:rPr>
                <w:rFonts w:ascii="標楷體" w:eastAsia="標楷體" w:hAnsi="標楷體" w:hint="eastAsia"/>
                <w:b/>
                <w:shd w:val="pct15" w:color="auto" w:fill="FFFFFF"/>
              </w:rPr>
              <w:t>校外</w:t>
            </w:r>
            <w:r w:rsidRPr="0006775A">
              <w:rPr>
                <w:rFonts w:ascii="標楷體" w:eastAsia="標楷體" w:hAnsi="標楷體" w:hint="eastAsia"/>
              </w:rPr>
              <w:t>工讀生？　　　　　　　  □是</w:t>
            </w:r>
            <w:proofErr w:type="gramStart"/>
            <w:r w:rsidRPr="0006775A">
              <w:rPr>
                <w:rFonts w:ascii="標楷體" w:eastAsia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3896" w:type="dxa"/>
            <w:tcBorders>
              <w:right w:val="single" w:sz="18" w:space="0" w:color="auto"/>
            </w:tcBorders>
            <w:vAlign w:val="center"/>
          </w:tcPr>
          <w:p w:rsidR="0006775A" w:rsidRPr="0006775A" w:rsidRDefault="0006775A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(1)是否還在職? □是　　□</w:t>
            </w:r>
            <w:proofErr w:type="gramStart"/>
            <w:r w:rsidRPr="0006775A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06775A" w:rsidRPr="0006775A" w:rsidRDefault="0006775A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(2)最近一次服務單位：________</w:t>
            </w:r>
            <w:r>
              <w:rPr>
                <w:rFonts w:ascii="標楷體" w:eastAsia="標楷體" w:hAnsi="標楷體" w:hint="eastAsia"/>
              </w:rPr>
              <w:t>__</w:t>
            </w:r>
          </w:p>
        </w:tc>
      </w:tr>
      <w:tr w:rsidR="0006775A" w:rsidRPr="0006775A" w:rsidTr="00D368B3">
        <w:trPr>
          <w:trHeight w:val="674"/>
          <w:jc w:val="center"/>
        </w:trPr>
        <w:tc>
          <w:tcPr>
            <w:tcW w:w="6974" w:type="dxa"/>
            <w:tcBorders>
              <w:left w:val="single" w:sz="18" w:space="0" w:color="auto"/>
            </w:tcBorders>
            <w:vAlign w:val="center"/>
          </w:tcPr>
          <w:p w:rsidR="0006775A" w:rsidRPr="0006775A" w:rsidRDefault="0006775A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5、最想任職之單位？(右側填寫系所或行政單位)</w:t>
            </w:r>
          </w:p>
        </w:tc>
        <w:tc>
          <w:tcPr>
            <w:tcW w:w="3896" w:type="dxa"/>
            <w:tcBorders>
              <w:right w:val="single" w:sz="18" w:space="0" w:color="auto"/>
            </w:tcBorders>
            <w:vAlign w:val="center"/>
          </w:tcPr>
          <w:p w:rsidR="0006775A" w:rsidRPr="0006775A" w:rsidRDefault="0006775A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1.___________2.___________</w:t>
            </w:r>
          </w:p>
        </w:tc>
      </w:tr>
      <w:tr w:rsidR="0006775A" w:rsidRPr="0006775A" w:rsidTr="00D368B3">
        <w:trPr>
          <w:jc w:val="center"/>
        </w:trPr>
        <w:tc>
          <w:tcPr>
            <w:tcW w:w="69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775A" w:rsidRPr="0006775A" w:rsidRDefault="0006775A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6、從何得知生活助學金申請訊息？</w:t>
            </w:r>
            <w:r w:rsidR="002D351D">
              <w:rPr>
                <w:rFonts w:ascii="標楷體" w:eastAsia="標楷體" w:hAnsi="標楷體" w:hint="eastAsia"/>
              </w:rPr>
              <w:t>(右側可複選)</w:t>
            </w:r>
          </w:p>
        </w:tc>
        <w:tc>
          <w:tcPr>
            <w:tcW w:w="38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775A" w:rsidRPr="0006775A" w:rsidRDefault="0006775A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□生活輔導組網站</w:t>
            </w:r>
          </w:p>
          <w:p w:rsidR="0006775A" w:rsidRPr="0006775A" w:rsidRDefault="0006775A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□就學補助措施講座</w:t>
            </w:r>
          </w:p>
          <w:p w:rsidR="0006775A" w:rsidRPr="0006775A" w:rsidRDefault="0006775A" w:rsidP="00786521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□生活輔導組文宣</w:t>
            </w:r>
          </w:p>
          <w:p w:rsidR="0006775A" w:rsidRPr="0006775A" w:rsidRDefault="0006775A" w:rsidP="0006775A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□親洽生活輔導組得知</w:t>
            </w:r>
          </w:p>
          <w:p w:rsidR="0006775A" w:rsidRPr="0006775A" w:rsidRDefault="0006775A" w:rsidP="0006775A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□同學轉達或幹部轉達</w:t>
            </w:r>
          </w:p>
          <w:p w:rsidR="0006775A" w:rsidRDefault="0006775A" w:rsidP="0006775A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□新生大小事手冊</w:t>
            </w:r>
          </w:p>
          <w:p w:rsidR="002D351D" w:rsidRPr="0006775A" w:rsidRDefault="002D351D" w:rsidP="00D01CF2">
            <w:pPr>
              <w:rPr>
                <w:rFonts w:ascii="標楷體" w:eastAsia="標楷體" w:hAnsi="標楷體"/>
              </w:rPr>
            </w:pPr>
            <w:r w:rsidRPr="0006775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其他______________________</w:t>
            </w:r>
          </w:p>
        </w:tc>
      </w:tr>
    </w:tbl>
    <w:p w:rsidR="00786521" w:rsidRPr="00D368B3" w:rsidRDefault="00D368B3" w:rsidP="00786521">
      <w:pPr>
        <w:rPr>
          <w:rFonts w:ascii="標楷體" w:eastAsia="標楷體" w:hAnsi="標楷體"/>
        </w:rPr>
      </w:pPr>
      <w:r w:rsidRPr="00D368B3">
        <w:rPr>
          <w:rFonts w:ascii="標楷體" w:eastAsia="標楷體" w:hAnsi="標楷體" w:hint="eastAsia"/>
        </w:rPr>
        <w:t>二、</w:t>
      </w:r>
      <w:r w:rsidR="00C12C7C">
        <w:rPr>
          <w:rFonts w:ascii="標楷體" w:eastAsia="標楷體" w:hAnsi="標楷體" w:hint="eastAsia"/>
        </w:rPr>
        <w:t>求職</w:t>
      </w:r>
      <w:r w:rsidR="003C137D">
        <w:rPr>
          <w:rFonts w:ascii="標楷體" w:eastAsia="標楷體" w:hAnsi="標楷體" w:hint="eastAsia"/>
        </w:rPr>
        <w:t>履歷與</w:t>
      </w:r>
      <w:r w:rsidR="0006775A" w:rsidRPr="00D368B3">
        <w:rPr>
          <w:rFonts w:ascii="標楷體" w:eastAsia="標楷體" w:hAnsi="標楷體" w:hint="eastAsia"/>
        </w:rPr>
        <w:t>自傳</w:t>
      </w:r>
      <w:r w:rsidR="003C137D">
        <w:rPr>
          <w:rFonts w:ascii="標楷體" w:eastAsia="標楷體" w:hAnsi="標楷體" w:hint="eastAsia"/>
        </w:rPr>
        <w:t>撰寫</w:t>
      </w:r>
      <w:r w:rsidR="0006775A" w:rsidRPr="00D368B3">
        <w:rPr>
          <w:rFonts w:ascii="標楷體" w:eastAsia="標楷體" w:hAnsi="標楷體" w:hint="eastAsia"/>
        </w:rPr>
        <w:t>：（請至少詳實填寫2~3段，使</w:t>
      </w:r>
      <w:r w:rsidR="0006775A" w:rsidRPr="003C137D">
        <w:rPr>
          <w:rFonts w:ascii="標楷體" w:eastAsia="標楷體" w:hAnsi="標楷體" w:hint="eastAsia"/>
          <w:shd w:val="pct15" w:color="auto" w:fill="FFFFFF"/>
        </w:rPr>
        <w:t>用人單位</w:t>
      </w:r>
      <w:r w:rsidR="0006775A" w:rsidRPr="00D368B3">
        <w:rPr>
          <w:rFonts w:ascii="標楷體" w:eastAsia="標楷體" w:hAnsi="標楷體" w:hint="eastAsia"/>
        </w:rPr>
        <w:t>更了解您並爭取面試機會</w:t>
      </w:r>
      <w:r w:rsidR="0006775A" w:rsidRPr="00D368B3">
        <w:rPr>
          <w:rFonts w:ascii="標楷體" w:eastAsia="標楷體" w:hAnsi="標楷體"/>
        </w:rPr>
        <w:t>）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06775A" w:rsidTr="004C2D16">
        <w:trPr>
          <w:trHeight w:val="7131"/>
        </w:trPr>
        <w:tc>
          <w:tcPr>
            <w:tcW w:w="10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775A" w:rsidRPr="004C2D16" w:rsidRDefault="0006775A" w:rsidP="0078652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06775A" w:rsidRDefault="004C2D16" w:rsidP="004C2D16">
      <w:pPr>
        <w:jc w:val="right"/>
        <w:rPr>
          <w:rFonts w:ascii="標楷體" w:eastAsia="標楷體" w:hAnsi="標楷體" w:hint="eastAsia"/>
          <w:sz w:val="22"/>
        </w:rPr>
      </w:pPr>
      <w:r w:rsidRPr="004C2D16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學生事務處</w:t>
      </w:r>
      <w:r w:rsidRPr="004C2D16">
        <w:rPr>
          <w:rFonts w:ascii="標楷體" w:eastAsia="標楷體" w:hAnsi="標楷體" w:hint="eastAsia"/>
          <w:sz w:val="22"/>
        </w:rPr>
        <w:t>生活輔導</w:t>
      </w:r>
      <w:r>
        <w:rPr>
          <w:rFonts w:ascii="標楷體" w:eastAsia="標楷體" w:hAnsi="標楷體" w:hint="eastAsia"/>
          <w:sz w:val="22"/>
        </w:rPr>
        <w:t>組製107.0</w:t>
      </w:r>
      <w:r w:rsidR="00254ACC">
        <w:rPr>
          <w:rFonts w:ascii="標楷體" w:eastAsia="標楷體" w:hAnsi="標楷體" w:hint="eastAsia"/>
          <w:sz w:val="22"/>
        </w:rPr>
        <w:t>6</w:t>
      </w:r>
    </w:p>
    <w:sectPr w:rsidR="0006775A" w:rsidSect="002D351D"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3C" w:rsidRDefault="009B553C" w:rsidP="006E04A9">
      <w:r>
        <w:separator/>
      </w:r>
    </w:p>
  </w:endnote>
  <w:endnote w:type="continuationSeparator" w:id="0">
    <w:p w:rsidR="009B553C" w:rsidRDefault="009B553C" w:rsidP="006E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42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0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3C" w:rsidRDefault="009B553C" w:rsidP="006E04A9">
      <w:r>
        <w:separator/>
      </w:r>
    </w:p>
  </w:footnote>
  <w:footnote w:type="continuationSeparator" w:id="0">
    <w:p w:rsidR="009B553C" w:rsidRDefault="009B553C" w:rsidP="006E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D2F"/>
    <w:multiLevelType w:val="hybridMultilevel"/>
    <w:tmpl w:val="74F07E48"/>
    <w:lvl w:ilvl="0" w:tplc="A566DCCE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653983"/>
    <w:multiLevelType w:val="hybridMultilevel"/>
    <w:tmpl w:val="0F9630AC"/>
    <w:lvl w:ilvl="0" w:tplc="9E686A72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4F2634"/>
    <w:multiLevelType w:val="hybridMultilevel"/>
    <w:tmpl w:val="1DBC3ACC"/>
    <w:lvl w:ilvl="0" w:tplc="6AA82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7D0B70"/>
    <w:multiLevelType w:val="hybridMultilevel"/>
    <w:tmpl w:val="05060284"/>
    <w:lvl w:ilvl="0" w:tplc="8F8A42E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B28C1182">
      <w:start w:val="1"/>
      <w:numFmt w:val="taiwaneseCountingThousand"/>
      <w:lvlText w:val="（%2）"/>
      <w:lvlJc w:val="left"/>
      <w:pPr>
        <w:ind w:left="960" w:hanging="480"/>
      </w:pPr>
      <w:rPr>
        <w:rFonts w:cs="TT42o00" w:hint="default"/>
      </w:rPr>
    </w:lvl>
    <w:lvl w:ilvl="2" w:tplc="B28C1182">
      <w:start w:val="1"/>
      <w:numFmt w:val="taiwaneseCountingThousand"/>
      <w:lvlText w:val="（%3）"/>
      <w:lvlJc w:val="left"/>
      <w:pPr>
        <w:ind w:left="1680" w:hanging="720"/>
      </w:pPr>
      <w:rPr>
        <w:rFonts w:cs="TT42o00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E12EC7"/>
    <w:multiLevelType w:val="hybridMultilevel"/>
    <w:tmpl w:val="A5A65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9B14DD"/>
    <w:multiLevelType w:val="hybridMultilevel"/>
    <w:tmpl w:val="C18A4862"/>
    <w:lvl w:ilvl="0" w:tplc="81AC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807647"/>
    <w:multiLevelType w:val="hybridMultilevel"/>
    <w:tmpl w:val="BD1A24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D51DA0"/>
    <w:multiLevelType w:val="hybridMultilevel"/>
    <w:tmpl w:val="359636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3"/>
    <w:rsid w:val="00006F5B"/>
    <w:rsid w:val="0001730E"/>
    <w:rsid w:val="00036655"/>
    <w:rsid w:val="00044238"/>
    <w:rsid w:val="00044310"/>
    <w:rsid w:val="0004506A"/>
    <w:rsid w:val="00061196"/>
    <w:rsid w:val="00064311"/>
    <w:rsid w:val="0006775A"/>
    <w:rsid w:val="000A6486"/>
    <w:rsid w:val="000B7578"/>
    <w:rsid w:val="000C72CB"/>
    <w:rsid w:val="000D6CC3"/>
    <w:rsid w:val="001546CC"/>
    <w:rsid w:val="00173207"/>
    <w:rsid w:val="001A59AB"/>
    <w:rsid w:val="001B2126"/>
    <w:rsid w:val="001C7B1B"/>
    <w:rsid w:val="001F77CC"/>
    <w:rsid w:val="002343B5"/>
    <w:rsid w:val="002361EF"/>
    <w:rsid w:val="00254ACC"/>
    <w:rsid w:val="002848DC"/>
    <w:rsid w:val="002A0F8F"/>
    <w:rsid w:val="002D351D"/>
    <w:rsid w:val="002E5EA7"/>
    <w:rsid w:val="002F3ACC"/>
    <w:rsid w:val="003C137D"/>
    <w:rsid w:val="003D3F25"/>
    <w:rsid w:val="0041588A"/>
    <w:rsid w:val="004B0E06"/>
    <w:rsid w:val="004C2D16"/>
    <w:rsid w:val="004D0259"/>
    <w:rsid w:val="004F2F6E"/>
    <w:rsid w:val="00525616"/>
    <w:rsid w:val="005461F2"/>
    <w:rsid w:val="0056305F"/>
    <w:rsid w:val="00585282"/>
    <w:rsid w:val="005A1FFD"/>
    <w:rsid w:val="00610DA1"/>
    <w:rsid w:val="006163FA"/>
    <w:rsid w:val="006402D4"/>
    <w:rsid w:val="00666E3E"/>
    <w:rsid w:val="00681D71"/>
    <w:rsid w:val="006A7492"/>
    <w:rsid w:val="006E04A9"/>
    <w:rsid w:val="006E3796"/>
    <w:rsid w:val="00702E44"/>
    <w:rsid w:val="0072365C"/>
    <w:rsid w:val="00726837"/>
    <w:rsid w:val="0073716B"/>
    <w:rsid w:val="0075281B"/>
    <w:rsid w:val="00781893"/>
    <w:rsid w:val="00786521"/>
    <w:rsid w:val="00794FCF"/>
    <w:rsid w:val="00822074"/>
    <w:rsid w:val="00835CF7"/>
    <w:rsid w:val="00892BB0"/>
    <w:rsid w:val="00895278"/>
    <w:rsid w:val="008D04A4"/>
    <w:rsid w:val="008E024B"/>
    <w:rsid w:val="0091767C"/>
    <w:rsid w:val="0093246E"/>
    <w:rsid w:val="00946957"/>
    <w:rsid w:val="00963FBE"/>
    <w:rsid w:val="0097533F"/>
    <w:rsid w:val="00991D41"/>
    <w:rsid w:val="00995093"/>
    <w:rsid w:val="009B553C"/>
    <w:rsid w:val="009B71BD"/>
    <w:rsid w:val="009F0067"/>
    <w:rsid w:val="009F2F7D"/>
    <w:rsid w:val="00A21125"/>
    <w:rsid w:val="00A23687"/>
    <w:rsid w:val="00A66A29"/>
    <w:rsid w:val="00A959E9"/>
    <w:rsid w:val="00AA78E9"/>
    <w:rsid w:val="00AB5ED7"/>
    <w:rsid w:val="00AE6FC2"/>
    <w:rsid w:val="00AF5BC3"/>
    <w:rsid w:val="00B61349"/>
    <w:rsid w:val="00B76B9F"/>
    <w:rsid w:val="00B97C4E"/>
    <w:rsid w:val="00BA4587"/>
    <w:rsid w:val="00BA78E8"/>
    <w:rsid w:val="00BD0798"/>
    <w:rsid w:val="00BF44C7"/>
    <w:rsid w:val="00C12C7C"/>
    <w:rsid w:val="00C22112"/>
    <w:rsid w:val="00C3370F"/>
    <w:rsid w:val="00C80589"/>
    <w:rsid w:val="00CA5D49"/>
    <w:rsid w:val="00CE4DF7"/>
    <w:rsid w:val="00D01CF2"/>
    <w:rsid w:val="00D07214"/>
    <w:rsid w:val="00D1495B"/>
    <w:rsid w:val="00D15324"/>
    <w:rsid w:val="00D25EC5"/>
    <w:rsid w:val="00D26970"/>
    <w:rsid w:val="00D363B9"/>
    <w:rsid w:val="00D368B3"/>
    <w:rsid w:val="00D437FC"/>
    <w:rsid w:val="00D573EC"/>
    <w:rsid w:val="00D87B42"/>
    <w:rsid w:val="00DA3E17"/>
    <w:rsid w:val="00E12329"/>
    <w:rsid w:val="00E27616"/>
    <w:rsid w:val="00E721CC"/>
    <w:rsid w:val="00F4160E"/>
    <w:rsid w:val="00F97E93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E573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06A"/>
    <w:pPr>
      <w:ind w:leftChars="200" w:left="480"/>
    </w:pPr>
  </w:style>
  <w:style w:type="paragraph" w:styleId="a5">
    <w:name w:val="Title"/>
    <w:basedOn w:val="a"/>
    <w:next w:val="a"/>
    <w:link w:val="a6"/>
    <w:uiPriority w:val="10"/>
    <w:qFormat/>
    <w:rsid w:val="00963FB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963FB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E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04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04A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E573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semiHidden/>
    <w:unhideWhenUsed/>
    <w:qFormat/>
    <w:rsid w:val="00FE573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E5733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E5733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E5733"/>
    <w:pPr>
      <w:widowControl/>
      <w:spacing w:after="100" w:line="276" w:lineRule="auto"/>
      <w:ind w:left="440"/>
    </w:pPr>
    <w:rPr>
      <w:kern w:val="0"/>
      <w:sz w:val="22"/>
    </w:rPr>
  </w:style>
  <w:style w:type="character" w:styleId="ae">
    <w:name w:val="Hyperlink"/>
    <w:basedOn w:val="a0"/>
    <w:uiPriority w:val="99"/>
    <w:unhideWhenUsed/>
    <w:rsid w:val="00FE5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E573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06A"/>
    <w:pPr>
      <w:ind w:leftChars="200" w:left="480"/>
    </w:pPr>
  </w:style>
  <w:style w:type="paragraph" w:styleId="a5">
    <w:name w:val="Title"/>
    <w:basedOn w:val="a"/>
    <w:next w:val="a"/>
    <w:link w:val="a6"/>
    <w:uiPriority w:val="10"/>
    <w:qFormat/>
    <w:rsid w:val="00963FB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963FB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E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04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04A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0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E573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semiHidden/>
    <w:unhideWhenUsed/>
    <w:qFormat/>
    <w:rsid w:val="00FE573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E5733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E5733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E5733"/>
    <w:pPr>
      <w:widowControl/>
      <w:spacing w:after="100" w:line="276" w:lineRule="auto"/>
      <w:ind w:left="440"/>
    </w:pPr>
    <w:rPr>
      <w:kern w:val="0"/>
      <w:sz w:val="22"/>
    </w:rPr>
  </w:style>
  <w:style w:type="character" w:styleId="ae">
    <w:name w:val="Hyperlink"/>
    <w:basedOn w:val="a0"/>
    <w:uiPriority w:val="99"/>
    <w:unhideWhenUsed/>
    <w:rsid w:val="00FE5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1E65-9D37-4DBD-A182-8A4C0307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31</cp:revision>
  <cp:lastPrinted>2018-05-07T03:24:00Z</cp:lastPrinted>
  <dcterms:created xsi:type="dcterms:W3CDTF">2016-09-01T07:33:00Z</dcterms:created>
  <dcterms:modified xsi:type="dcterms:W3CDTF">2018-06-04T01:47:00Z</dcterms:modified>
</cp:coreProperties>
</file>