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40F1" w14:textId="1A642A59" w:rsidR="00287137" w:rsidRPr="00E439FF" w:rsidRDefault="003860EB" w:rsidP="008235E6">
      <w:pPr>
        <w:tabs>
          <w:tab w:val="left" w:pos="4515"/>
        </w:tabs>
        <w:rPr>
          <w:szCs w:val="24"/>
        </w:rPr>
      </w:pPr>
      <w:r w:rsidRPr="00E439F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E5E9010" wp14:editId="48DD4B85">
                <wp:simplePos x="0" y="0"/>
                <wp:positionH relativeFrom="margin">
                  <wp:align>center</wp:align>
                </wp:positionH>
                <wp:positionV relativeFrom="paragraph">
                  <wp:posOffset>-321945</wp:posOffset>
                </wp:positionV>
                <wp:extent cx="7170420" cy="1196340"/>
                <wp:effectExtent l="0" t="0" r="0" b="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1963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B522B" w14:textId="4512141E" w:rsidR="0042608C" w:rsidRPr="004604F9" w:rsidRDefault="0042608C" w:rsidP="0042608C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04F9">
                              <w:rPr>
                                <w:rFonts w:ascii="華康新綜藝體(P)" w:eastAsia="華康新綜藝體(P)" w:hint="eastAsia"/>
                                <w:color w:val="000000" w:themeColor="text1"/>
                                <w:sz w:val="56"/>
                                <w:szCs w:val="5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慈恩防癌</w:t>
                            </w:r>
                            <w:r w:rsidRPr="004604F9">
                              <w:rPr>
                                <w:rFonts w:ascii="華康新綜藝體(P)" w:eastAsia="華康新綜藝體(P)" w:hAnsi="Bodoni MT Black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00542" w:rsidRPr="004604F9">
                              <w:rPr>
                                <w:rFonts w:ascii="華康新綜藝體(P)" w:eastAsia="華康新綜藝體(P)" w:hAnsi="Bodoni MT Black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24FA8">
                              <w:rPr>
                                <w:rFonts w:ascii="華康新綜藝體(P)" w:eastAsia="華康新綜藝體(P)" w:hAnsi="Bodoni MT Black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604F9">
                              <w:rPr>
                                <w:rFonts w:ascii="華康新綜藝體(P)" w:eastAsia="華康新綜藝體(P)" w:hAnsi="Bodoni MT Black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Pr="004604F9">
                              <w:rPr>
                                <w:rFonts w:ascii="華康新綜藝體(P)" w:eastAsia="華康新綜藝體(P)" w:hAnsiTheme="minorEastAsia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助學金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E5E9010" id="橢圓 5" o:spid="_x0000_s1026" style="position:absolute;margin-left:0;margin-top:-25.35pt;width:564.6pt;height:94.2pt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" filled="f" stroked="f" strokeweight="2pt">
                <v:shadow on="t" type="perspective" color="black" opacity="13107f" origin="-.5,.5" offset="0,0" matrix=",-23853f,,15073f"/>
                <v:textbox>
                  <w:txbxContent>
                    <w:p w14:paraId="4F2B522B" w14:textId="4512141E" w:rsidR="0042608C" w:rsidRPr="004604F9" w:rsidRDefault="0042608C" w:rsidP="0042608C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04F9">
                        <w:rPr>
                          <w:rFonts w:ascii="華康新綜藝體(P)" w:eastAsia="華康新綜藝體(P)" w:hint="eastAsia"/>
                          <w:color w:val="000000" w:themeColor="text1"/>
                          <w:sz w:val="56"/>
                          <w:szCs w:val="56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慈恩防癌</w:t>
                      </w:r>
                      <w:proofErr w:type="gramStart"/>
                      <w:r w:rsidRPr="004604F9">
                        <w:rPr>
                          <w:rFonts w:ascii="華康新綜藝體(P)" w:eastAsia="華康新綜藝體(P)" w:hAnsi="Bodoni MT Black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00542" w:rsidRPr="004604F9">
                        <w:rPr>
                          <w:rFonts w:ascii="華康新綜藝體(P)" w:eastAsia="華康新綜藝體(P)" w:hAnsi="Bodoni MT Black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24FA8">
                        <w:rPr>
                          <w:rFonts w:ascii="華康新綜藝體(P)" w:eastAsia="華康新綜藝體(P)" w:hAnsi="Bodoni MT Black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proofErr w:type="gramEnd"/>
                      <w:r w:rsidRPr="004604F9">
                        <w:rPr>
                          <w:rFonts w:ascii="華康新綜藝體(P)" w:eastAsia="華康新綜藝體(P)" w:hAnsi="Bodoni MT Black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Pr="004604F9">
                        <w:rPr>
                          <w:rFonts w:ascii="華康新綜藝體(P)" w:eastAsia="華康新綜藝體(P)" w:hAnsiTheme="minorEastAsia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助學金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E2AD9" w:rsidRPr="00E439F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4189" behindDoc="0" locked="0" layoutInCell="1" allowOverlap="1" wp14:anchorId="3B40A57A" wp14:editId="208C03F0">
                <wp:simplePos x="0" y="0"/>
                <wp:positionH relativeFrom="column">
                  <wp:posOffset>-485775</wp:posOffset>
                </wp:positionH>
                <wp:positionV relativeFrom="paragraph">
                  <wp:posOffset>226695</wp:posOffset>
                </wp:positionV>
                <wp:extent cx="7749540" cy="530225"/>
                <wp:effectExtent l="0" t="0" r="0" b="0"/>
                <wp:wrapNone/>
                <wp:docPr id="2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9540" cy="530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  <a:softEdge rad="317500"/>
                        </a:effectLst>
                        <a:scene3d>
                          <a:camera prst="perspectiveRelaxedModerately"/>
                          <a:lightRig rig="threePt" dir="t"/>
                        </a:scene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DA8561" id="Rectangle 61" o:spid="_x0000_s1026" style="position:absolute;margin-left:-38.25pt;margin-top:17.85pt;width:610.2pt;height:41.75pt;z-index:251784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" fillcolor="#c6d9f1 [671]" stroked="f" strokeweight="3pt">
                <v:fill color2="#c6d9f1 [671]" rotate="t" angle="180" colors="0 #717e8e;.5 #a3b6cd;1 #c3d9f4" focus="100%" type="gradient"/>
                <v:shadow on="t" color="#622423 [1605]" opacity=".5" offset="1pt"/>
              </v:rect>
            </w:pict>
          </mc:Fallback>
        </mc:AlternateContent>
      </w:r>
      <w:r w:rsidR="00D5363F" w:rsidRPr="00E439FF">
        <w:rPr>
          <w:szCs w:val="24"/>
        </w:rPr>
        <w:tab/>
      </w:r>
    </w:p>
    <w:p w14:paraId="7CB61D76" w14:textId="1E9D438E" w:rsidR="00287137" w:rsidRPr="00E439FF" w:rsidRDefault="00E97A80" w:rsidP="008403DD">
      <w:pPr>
        <w:rPr>
          <w:szCs w:val="24"/>
        </w:rPr>
      </w:pPr>
      <w:r w:rsidRPr="00E439FF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A065D71" wp14:editId="0913DEC4">
                <wp:simplePos x="0" y="0"/>
                <wp:positionH relativeFrom="column">
                  <wp:posOffset>5715</wp:posOffset>
                </wp:positionH>
                <wp:positionV relativeFrom="paragraph">
                  <wp:posOffset>241935</wp:posOffset>
                </wp:positionV>
                <wp:extent cx="6710680" cy="1127760"/>
                <wp:effectExtent l="0" t="0" r="0" b="0"/>
                <wp:wrapNone/>
                <wp:docPr id="2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68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480F3" w14:textId="342115CF" w:rsidR="0061764D" w:rsidRPr="00E439FF" w:rsidRDefault="00016D1F" w:rsidP="00B71B27">
                            <w:pPr>
                              <w:pStyle w:val="a9"/>
                              <w:widowControl/>
                              <w:spacing w:before="0" w:beforeAutospacing="0" w:line="400" w:lineRule="exact"/>
                              <w:ind w:leftChars="0" w:left="0" w:rightChars="57" w:right="137" w:firstLineChars="200" w:firstLine="4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台灣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近年</w:t>
                            </w:r>
                            <w:r w:rsidR="00302006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來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罹癌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者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遽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增</w:t>
                            </w:r>
                            <w:r w:rsidR="001E760C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，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龐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大的醫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療費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用常</w:t>
                            </w:r>
                            <w:r w:rsidR="004C0015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造成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家庭經濟</w:t>
                            </w:r>
                            <w:r w:rsidR="00A95229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上</w:t>
                            </w:r>
                            <w:r w:rsidR="00A95229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重大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負擔，影響子女求學之路。本會自民國</w:t>
                            </w:r>
                            <w:r w:rsidR="00B71B27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 xml:space="preserve"> 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87</w:t>
                            </w:r>
                            <w:r w:rsidR="00B71B27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年起，每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年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與高雄防癌醫療財團法人</w:t>
                            </w:r>
                            <w:r w:rsidR="00624D31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及</w:t>
                            </w:r>
                            <w:r w:rsidR="00624D31" w:rsidRPr="00E439FF">
                              <w:rPr>
                                <w:rFonts w:ascii="Times New Roman" w:hAnsi="新細明體" w:hint="eastAsia"/>
                                <w:szCs w:val="24"/>
                                <w:lang w:val="zh-TW"/>
                              </w:rPr>
                              <w:t>高雄市防癌協會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合辦癌症家庭子女助學金活動，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希望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為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受到影響的弱勢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家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庭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提供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些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許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實質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上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的幫助，鼓勵學子們在逆境中不放棄希望，努力求學</w:t>
                            </w:r>
                            <w:r w:rsidR="001E760C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向上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065D71" id="Rectangle 91" o:spid="_x0000_s1027" style="position:absolute;margin-left:.45pt;margin-top:19.05pt;width:528.4pt;height:8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" filled="f" stroked="f">
                <v:textbox>
                  <w:txbxContent>
                    <w:p w14:paraId="23A480F3" w14:textId="342115CF" w:rsidR="0061764D" w:rsidRPr="00E439FF" w:rsidRDefault="00016D1F" w:rsidP="00B71B27">
                      <w:pPr>
                        <w:pStyle w:val="a9"/>
                        <w:widowControl/>
                        <w:spacing w:before="0" w:beforeAutospacing="0" w:line="400" w:lineRule="exact"/>
                        <w:ind w:leftChars="0" w:left="0" w:rightChars="57" w:right="137" w:firstLineChars="200" w:firstLine="4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台灣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近年</w:t>
                      </w:r>
                      <w:r w:rsidR="00302006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來</w:t>
                      </w:r>
                      <w:proofErr w:type="gramStart"/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罹</w:t>
                      </w:r>
                      <w:proofErr w:type="gramEnd"/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癌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者</w:t>
                      </w:r>
                      <w:proofErr w:type="gramStart"/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遽</w:t>
                      </w:r>
                      <w:proofErr w:type="gramEnd"/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增</w:t>
                      </w:r>
                      <w:r w:rsidR="001E760C" w:rsidRPr="00E439FF">
                        <w:rPr>
                          <w:rFonts w:ascii="Times New Roman" w:hAnsi="Times New Roman" w:cs="Times New Roman"/>
                          <w:szCs w:val="24"/>
                        </w:rPr>
                        <w:t>，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龐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大的醫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療費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用常</w:t>
                      </w:r>
                      <w:r w:rsidR="004C0015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造成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家庭經濟</w:t>
                      </w:r>
                      <w:r w:rsidR="00A95229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上</w:t>
                      </w:r>
                      <w:r w:rsidR="00A95229" w:rsidRPr="00E439FF">
                        <w:rPr>
                          <w:rFonts w:ascii="Times New Roman" w:hAnsi="Times New Roman" w:cs="Times New Roman"/>
                          <w:szCs w:val="24"/>
                        </w:rPr>
                        <w:t>重大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負擔，影響子女求學之路。本會自民國</w:t>
                      </w:r>
                      <w:r w:rsidR="00B71B27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 xml:space="preserve"> 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87</w:t>
                      </w:r>
                      <w:r w:rsidR="00B71B27" w:rsidRPr="00E439F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年起，每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年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與高雄防癌醫療財團法人</w:t>
                      </w:r>
                      <w:r w:rsidR="00624D31">
                        <w:rPr>
                          <w:rFonts w:ascii="Times New Roman" w:hAnsi="Times New Roman" w:cs="Times New Roman" w:hint="eastAsia"/>
                          <w:szCs w:val="24"/>
                        </w:rPr>
                        <w:t>及</w:t>
                      </w:r>
                      <w:r w:rsidR="00624D31" w:rsidRPr="00E439FF">
                        <w:rPr>
                          <w:rFonts w:ascii="Times New Roman" w:hAnsi="新細明體" w:hint="eastAsia"/>
                          <w:szCs w:val="24"/>
                          <w:lang w:val="zh-TW"/>
                        </w:rPr>
                        <w:t>高雄市防癌協會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合辦癌症家庭子女助學金活動，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希望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為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受到影響的弱勢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家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庭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提供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些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許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實質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上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的幫助，鼓勵學子們在逆境中不放棄希望，努力求學</w:t>
                      </w:r>
                      <w:r w:rsidR="001E760C" w:rsidRPr="00E439FF">
                        <w:rPr>
                          <w:rFonts w:ascii="Times New Roman" w:hAnsi="Times New Roman" w:cs="Times New Roman"/>
                          <w:szCs w:val="24"/>
                        </w:rPr>
                        <w:t>向上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D6069E" w:rsidRPr="00E439F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09FFB5" wp14:editId="56A3A9EE">
                <wp:simplePos x="0" y="0"/>
                <wp:positionH relativeFrom="column">
                  <wp:posOffset>-14605</wp:posOffset>
                </wp:positionH>
                <wp:positionV relativeFrom="paragraph">
                  <wp:posOffset>8046720</wp:posOffset>
                </wp:positionV>
                <wp:extent cx="6840220" cy="2286000"/>
                <wp:effectExtent l="2540" t="0" r="0" b="0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ECA01" w14:textId="77777777" w:rsidR="0061764D" w:rsidRDefault="0061764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09FFB5" id="Rectangle 66" o:spid="_x0000_s1028" style="position:absolute;margin-left:-1.15pt;margin-top:633.6pt;width:538.6pt;height:180pt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" filled="f" stroked="f">
                <v:textbox style="mso-fit-shape-to-text:t">
                  <w:txbxContent>
                    <w:p w14:paraId="3A3ECA01" w14:textId="77777777" w:rsidR="0061764D" w:rsidRDefault="0061764D"/>
                  </w:txbxContent>
                </v:textbox>
              </v:rect>
            </w:pict>
          </mc:Fallback>
        </mc:AlternateContent>
      </w:r>
    </w:p>
    <w:p w14:paraId="719535BE" w14:textId="4D4F185F" w:rsidR="006729D7" w:rsidRPr="00E439FF" w:rsidRDefault="006729D7" w:rsidP="006729D7">
      <w:pPr>
        <w:jc w:val="center"/>
        <w:rPr>
          <w:rFonts w:asciiTheme="minorEastAsia" w:hAnsiTheme="minorEastAsia"/>
          <w:b/>
          <w:szCs w:val="24"/>
        </w:rPr>
      </w:pPr>
    </w:p>
    <w:p w14:paraId="043BC039" w14:textId="3575FE74" w:rsidR="0000414A" w:rsidRPr="00E439FF" w:rsidRDefault="00C448CF" w:rsidP="00384AE9">
      <w:pPr>
        <w:spacing w:line="240" w:lineRule="auto"/>
        <w:jc w:val="center"/>
        <w:rPr>
          <w:rFonts w:asciiTheme="minorEastAsia" w:hAnsiTheme="minorEastAsia"/>
          <w:b/>
          <w:szCs w:val="24"/>
        </w:rPr>
      </w:pPr>
      <w:r w:rsidRPr="00E439FF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EDEEA71" wp14:editId="3C89A62A">
                <wp:simplePos x="0" y="0"/>
                <wp:positionH relativeFrom="column">
                  <wp:posOffset>104775</wp:posOffset>
                </wp:positionH>
                <wp:positionV relativeFrom="paragraph">
                  <wp:posOffset>183515</wp:posOffset>
                </wp:positionV>
                <wp:extent cx="6804660" cy="7269480"/>
                <wp:effectExtent l="0" t="0" r="0" b="762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7269480"/>
                          <a:chOff x="831" y="2103"/>
                          <a:chExt cx="10716" cy="11448"/>
                        </a:xfrm>
                      </wpg:grpSpPr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46" y="4414"/>
                            <a:ext cx="1695" cy="480"/>
                          </a:xfrm>
                          <a:prstGeom prst="homePlate">
                            <a:avLst>
                              <a:gd name="adj" fmla="val 103860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21EC97" w14:textId="77777777" w:rsidR="0061764D" w:rsidRPr="00E439FF" w:rsidRDefault="0061764D" w:rsidP="0000414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申請資格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616" y="4413"/>
                            <a:ext cx="8694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25146" w14:textId="64F17DE5" w:rsidR="0061764D" w:rsidRPr="00E439FF" w:rsidRDefault="0061764D" w:rsidP="00810F65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1400" w:hanging="1360"/>
                                <w:jc w:val="both"/>
                                <w:rPr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直系一等尊親或扶養人罹癌治療中或</w:t>
                              </w:r>
                              <w:r w:rsidR="00A00542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病逝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，且家境清寒者。</w:t>
                              </w:r>
                            </w:p>
                            <w:p w14:paraId="4CB4A639" w14:textId="77777777" w:rsidR="0061764D" w:rsidRDefault="006176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78"/>
                        <wpg:cNvGrpSpPr>
                          <a:grpSpLocks/>
                        </wpg:cNvGrpSpPr>
                        <wpg:grpSpPr bwMode="auto">
                          <a:xfrm>
                            <a:off x="837" y="11679"/>
                            <a:ext cx="10563" cy="1872"/>
                            <a:chOff x="837" y="12846"/>
                            <a:chExt cx="10563" cy="1872"/>
                          </a:xfrm>
                        </wpg:grpSpPr>
                        <wps:wsp>
                          <wps:cNvPr id="10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" y="12846"/>
                              <a:ext cx="1695" cy="584"/>
                            </a:xfrm>
                            <a:prstGeom prst="homePlate">
                              <a:avLst>
                                <a:gd name="adj" fmla="val 102852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5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3500000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0D8B9E6" w14:textId="77777777" w:rsidR="0061764D" w:rsidRPr="00E439FF" w:rsidRDefault="0061764D" w:rsidP="0000414A">
                                <w:pPr>
                                  <w:spacing w:before="0" w:beforeAutospacing="0" w:line="240" w:lineRule="auto"/>
                                  <w:rPr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E439FF">
                                  <w:rPr>
                                    <w:rFonts w:ascii="Times New Roman" w:hAnsi="新細明體" w:hint="eastAsia"/>
                                    <w:b/>
                                    <w:bCs/>
                                    <w:szCs w:val="24"/>
                                    <w:lang w:val="zh-TW"/>
                                  </w:rPr>
                                  <w:t>獎金給付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6" y="12848"/>
                              <a:ext cx="8754" cy="1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EF310" w14:textId="4297CB81" w:rsidR="0061764D" w:rsidRDefault="008C6119" w:rsidP="00DD3CB3">
                                <w:pPr>
                                  <w:spacing w:before="0" w:beforeAutospacing="0" w:line="240" w:lineRule="auto"/>
                                  <w:rPr>
                                    <w:rFonts w:ascii="Times New Roman" w:hAnsi="新細明體"/>
                                    <w:szCs w:val="24"/>
                                  </w:rPr>
                                </w:pP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得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  <w:lang w:val="zh-TW"/>
                                  </w:rPr>
                                  <w:t>獎名單公佈後，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獲獎學生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將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接獲領獎確認書，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請於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指定時間內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填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  <w:lang w:val="zh-TW"/>
                                  </w:rPr>
                                  <w:t>妥並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寄回本會，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彙整後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</w:rPr>
                                  <w:t>以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</w:rPr>
                                  <w:t>銀行匯款方式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</w:rPr>
                                  <w:t>撥款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</w:rPr>
                                  <w:t>至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</w:rPr>
                                  <w:t>學生帳戶，如有異動，本會將再另行通知。</w:t>
                                </w:r>
                              </w:p>
                              <w:p w14:paraId="0C272CCA" w14:textId="72B54839" w:rsidR="00DD3CB3" w:rsidRDefault="00DD3CB3" w:rsidP="00DD3CB3">
                                <w:pPr>
                                  <w:spacing w:before="120" w:beforeAutospacing="0" w:line="240" w:lineRule="auto"/>
                                </w:pPr>
                                <w:r>
                                  <w:rPr>
                                    <w:rFonts w:hint="eastAsia"/>
                                  </w:rPr>
                                  <w:t>本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單位保有修改活動內容、變更、暫停、取消活動及獎金分配等一切權利，如有未盡事宜，主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承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)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辦單位得隨時補充修正，</w:t>
                                </w:r>
                                <w:r>
                                  <w:rPr>
                                    <w:rFonts w:hint="eastAsia"/>
                                  </w:rPr>
                                  <w:t>並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公告於官網，不另行通知。</w:t>
                                </w:r>
                              </w:p>
                              <w:p w14:paraId="5466F08D" w14:textId="77777777" w:rsidR="00DD3CB3" w:rsidRPr="00DD3CB3" w:rsidRDefault="00DD3CB3" w:rsidP="008C6119">
                                <w:pPr>
                                  <w:spacing w:before="0" w:beforeAutospacing="0" w:line="480" w:lineRule="exact"/>
                                  <w:rPr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31" y="2103"/>
                            <a:ext cx="8916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7B3E8" w14:textId="4D0DACE5" w:rsidR="0061764D" w:rsidRPr="00E439FF" w:rsidRDefault="0061764D" w:rsidP="0009715F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1440" w:hanging="1400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就讀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或設籍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於高雄、台南、屏東</w:t>
                              </w:r>
                              <w:r w:rsidR="0004494A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、台東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等地區之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大專院校</w:t>
                              </w:r>
                              <w:r w:rsidRPr="002F2776">
                                <w:rPr>
                                  <w:rFonts w:ascii="Times New Roman" w:hAnsi="新細明體" w:hint="eastAsia"/>
                                  <w:szCs w:val="24"/>
                                  <w:u w:val="single"/>
                                  <w:lang w:val="zh-TW"/>
                                </w:rPr>
                                <w:t>在學學生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。</w:t>
                              </w:r>
                            </w:p>
                            <w:p w14:paraId="1ECD76E4" w14:textId="77777777" w:rsidR="0061764D" w:rsidRPr="00C17AD3" w:rsidRDefault="0061764D" w:rsidP="00867460">
                              <w:pPr>
                                <w:spacing w:before="0" w:beforeAutospacing="0" w:line="40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37" y="2224"/>
                            <a:ext cx="1704" cy="408"/>
                          </a:xfrm>
                          <a:prstGeom prst="homePlate">
                            <a:avLst>
                              <a:gd name="adj" fmla="val 104412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9EDEAC" w14:textId="77777777" w:rsidR="0061764D" w:rsidRPr="00E439FF" w:rsidRDefault="0061764D" w:rsidP="00E41452">
                              <w:pPr>
                                <w:spacing w:before="0" w:beforeAutospacing="0" w:line="240" w:lineRule="exact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獎助對象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31" y="2822"/>
                            <a:ext cx="1695" cy="475"/>
                          </a:xfrm>
                          <a:prstGeom prst="homePlate">
                            <a:avLst>
                              <a:gd name="adj" fmla="val 103860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608357" w14:textId="77777777" w:rsidR="0061764D" w:rsidRPr="00E439FF" w:rsidRDefault="0061764D" w:rsidP="0000414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申請日期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01" y="2683"/>
                            <a:ext cx="8535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38FA" w14:textId="021FFFFC" w:rsidR="0061764D" w:rsidRPr="00E439FF" w:rsidRDefault="0061764D" w:rsidP="003711EA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80" w:lineRule="exact"/>
                                <w:ind w:left="1440" w:hanging="140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即日起至</w:t>
                              </w:r>
                              <w:r w:rsidR="00A00542"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11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5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年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10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月</w:t>
                              </w:r>
                              <w:r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2</w:t>
                              </w:r>
                              <w:r w:rsidR="00624D31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0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日止，郵戳為憑，逾期或缺件者不予受理。</w:t>
                              </w:r>
                            </w:p>
                            <w:p w14:paraId="747B8465" w14:textId="77777777" w:rsidR="0061764D" w:rsidRPr="007879C7" w:rsidRDefault="0061764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46" y="3514"/>
                            <a:ext cx="1695" cy="408"/>
                          </a:xfrm>
                          <a:prstGeom prst="homePlate">
                            <a:avLst>
                              <a:gd name="adj" fmla="val 103860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DA03DB" w14:textId="77777777" w:rsidR="0061764D" w:rsidRPr="00E439FF" w:rsidRDefault="0061764D" w:rsidP="00E41452">
                              <w:pPr>
                                <w:spacing w:before="0" w:beforeAutospacing="0" w:line="240" w:lineRule="exact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獎助金額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16" y="3357"/>
                            <a:ext cx="853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86938" w14:textId="77777777" w:rsidR="0061764D" w:rsidRPr="00E439FF" w:rsidRDefault="0061764D" w:rsidP="00867460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57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每名新台幣</w:t>
                              </w:r>
                              <w:r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10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,000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元整，預計</w:t>
                              </w:r>
                              <w:r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15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名。</w:t>
                              </w:r>
                            </w:p>
                            <w:p w14:paraId="24694D3B" w14:textId="3EF04BBE" w:rsidR="0061764D" w:rsidRPr="00E439FF" w:rsidRDefault="0061764D" w:rsidP="00867460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57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部份</w:t>
                              </w:r>
                              <w:r w:rsidR="00271A2C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助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學金由高雄防癌醫療財團法人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、高雄市防癌協會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直接撥款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)</w:t>
                              </w:r>
                            </w:p>
                            <w:p w14:paraId="76C499A3" w14:textId="77777777" w:rsidR="0061764D" w:rsidRPr="003711EA" w:rsidRDefault="0061764D" w:rsidP="003711E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520" y="9846"/>
                            <a:ext cx="8777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E181C" w14:textId="3A18CD22" w:rsidR="0061764D" w:rsidRPr="00E439FF" w:rsidRDefault="0061764D" w:rsidP="00302006">
                              <w:pPr>
                                <w:tabs>
                                  <w:tab w:val="left" w:pos="567"/>
                                </w:tabs>
                                <w:spacing w:before="0" w:beforeAutospacing="0" w:line="480" w:lineRule="exact"/>
                                <w:ind w:left="168" w:hangingChars="70" w:hanging="168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1.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經初審彙整必備文件後，</w:t>
                              </w:r>
                              <w:r w:rsidR="008C6119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由本會</w:t>
                              </w:r>
                              <w:r w:rsidRPr="00E439FF">
                                <w:rPr>
                                  <w:szCs w:val="24"/>
                                </w:rPr>
                                <w:t>召開董事會議審定得獎人名單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。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預計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12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月</w:t>
                              </w:r>
                              <w:r w:rsidR="00BF532D">
                                <w:rPr>
                                  <w:rFonts w:ascii="Times New Roman" w:hAnsi="新細明體"/>
                                  <w:szCs w:val="24"/>
                                </w:rPr>
                                <w:t>31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日前公佈於網頁</w:t>
                              </w:r>
                              <w:r w:rsidRPr="000A31D6">
                                <w:rPr>
                                  <w:rFonts w:ascii="Times New Roman" w:eastAsia="華康魏碑體(P)" w:hAnsi="Times New Roman" w:cs="Times New Roman" w:hint="eastAsia"/>
                                  <w:szCs w:val="24"/>
                                </w:rPr>
                                <w:t>h</w:t>
                              </w:r>
                              <w:r w:rsidRPr="000A31D6">
                                <w:rPr>
                                  <w:rFonts w:ascii="Times New Roman" w:eastAsia="華康魏碑體(P)" w:hAnsi="Times New Roman" w:cs="Times New Roman"/>
                                  <w:szCs w:val="24"/>
                                </w:rPr>
                                <w:t>ttp://www.cancer-center.org.tw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。未獲獎</w:t>
                              </w:r>
                              <w:r w:rsidR="00483C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者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恕</w:t>
                              </w:r>
                              <w:r w:rsidR="005619BB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不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另行通知。</w:t>
                              </w:r>
                            </w:p>
                            <w:p w14:paraId="108FB208" w14:textId="77777777" w:rsidR="0061764D" w:rsidRPr="00E439FF" w:rsidRDefault="0061764D" w:rsidP="00F37CFE">
                              <w:pPr>
                                <w:spacing w:before="0" w:beforeAutospacing="0" w:line="480" w:lineRule="exact"/>
                                <w:ind w:left="210" w:hanging="210"/>
                                <w:rPr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2.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繳交之</w:t>
                              </w:r>
                              <w:r w:rsidR="008C6119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文件，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本案結束後將全數留存本會歸檔，恕無法退還。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31" y="9950"/>
                            <a:ext cx="1689" cy="525"/>
                          </a:xfrm>
                          <a:prstGeom prst="homePlate">
                            <a:avLst>
                              <a:gd name="adj" fmla="val 103493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A56478" w14:textId="77777777" w:rsidR="0061764D" w:rsidRPr="00E439FF" w:rsidRDefault="0061764D" w:rsidP="0000414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評審辦法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616" y="5100"/>
                            <a:ext cx="8694" cy="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98176" w14:textId="76FBAD11" w:rsidR="004F7FEE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罹癌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親屬診斷證明書或死亡證明書正本。</w:t>
                              </w:r>
                            </w:p>
                            <w:p w14:paraId="51D85020" w14:textId="152CB499" w:rsidR="00302006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</w:t>
                              </w:r>
                              <w:r w:rsidR="00A34CCD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4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學年度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(20</w:t>
                              </w:r>
                              <w:r w:rsidR="00A00542"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2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5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)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第二學期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學校成績單正本。</w:t>
                              </w:r>
                            </w:p>
                            <w:p w14:paraId="7286C7AB" w14:textId="77777777" w:rsidR="004F7FEE" w:rsidRPr="00E439FF" w:rsidRDefault="004F7FEE" w:rsidP="00302006">
                              <w:pPr>
                                <w:pStyle w:val="a9"/>
                                <w:spacing w:before="0" w:beforeAutospacing="0" w:line="240" w:lineRule="auto"/>
                                <w:ind w:leftChars="0" w:left="26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一年級新生，請附前學歷之畢業成績單正本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 xml:space="preserve">) </w:t>
                              </w:r>
                              <w:r w:rsidR="0061764D"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 xml:space="preserve"> </w:t>
                              </w:r>
                            </w:p>
                            <w:p w14:paraId="37A6E87A" w14:textId="156B68B0" w:rsidR="004F7FEE" w:rsidRPr="00E439FF" w:rsidRDefault="00D6069E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在學證明正本</w:t>
                              </w:r>
                              <w:r w:rsidR="0061764D"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。</w:t>
                              </w:r>
                              <w:r w:rsidR="004F213D" w:rsidRPr="004F213D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（學生證影本亦可，但需加蓋註冊章）</w:t>
                              </w:r>
                            </w:p>
                            <w:p w14:paraId="193165D1" w14:textId="1B2DF676" w:rsidR="004F7FEE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全戶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戶口名簿影本</w:t>
                              </w:r>
                              <w:r w:rsidR="004F213D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。</w:t>
                              </w:r>
                            </w:p>
                            <w:p w14:paraId="171BC012" w14:textId="2F98CE77" w:rsidR="0061764D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全戶每人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1</w:t>
                              </w:r>
                              <w:r w:rsidR="00A34CCD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1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  <w:lang w:val="zh-TW"/>
                                </w:rPr>
                                <w:t>4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年度之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  <w:lang w:val="zh-TW"/>
                                </w:rPr>
                                <w:t>財產歸屬清單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及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  <w:lang w:val="zh-TW"/>
                                </w:rPr>
                                <w:t>各類所得資料清單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。</w:t>
                              </w:r>
                            </w:p>
                            <w:p w14:paraId="1EA42E69" w14:textId="687712FF" w:rsidR="004F7FEE" w:rsidRPr="00E439FF" w:rsidRDefault="0061764D" w:rsidP="004F7FEE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="1300" w:hanging="1034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兩項皆須檢附，可</w:t>
                              </w:r>
                              <w:r w:rsidR="00462EAD"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持身份證</w:t>
                              </w:r>
                              <w:r w:rsidR="005619BB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至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任一國税局稽徵所</w:t>
                              </w:r>
                              <w:r w:rsidR="00617020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免費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申請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）</w:t>
                              </w:r>
                            </w:p>
                            <w:p w14:paraId="1B952AA5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4491ADC5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23C43064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38812D4B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4EB35C3B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51E60FEF" w14:textId="77777777" w:rsidR="0061764D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社會局開立之中低收、低收入戶證明或里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村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)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長開立之清寒證明文件。</w:t>
                              </w:r>
                            </w:p>
                            <w:p w14:paraId="01FE2F20" w14:textId="40B49E94" w:rsidR="0061764D" w:rsidRPr="00E439FF" w:rsidRDefault="0061764D" w:rsidP="00302006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spacing w:before="0" w:beforeAutospacing="0" w:line="240" w:lineRule="auto"/>
                                <w:ind w:leftChars="0" w:left="294" w:hanging="252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以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A4/ 12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級撰寫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500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字以上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之文章，題目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：「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過去</w:t>
                              </w:r>
                              <w:r w:rsidR="001A4846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五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年內遇到最大的困難或挑戰是什麼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?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如何克服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?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」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文章</w:t>
                              </w:r>
                              <w:r w:rsidR="00A22731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內容請勿</w:t>
                              </w:r>
                              <w:r w:rsidR="00DE2AD9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延用或</w:t>
                              </w:r>
                              <w:r w:rsidR="00A22731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抄襲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(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不</w:t>
                              </w:r>
                              <w:r w:rsidR="00BF532D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論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是本人、家人或同學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)</w:t>
                              </w:r>
                              <w:r w:rsidR="005619BB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。</w:t>
                              </w:r>
                            </w:p>
                            <w:p w14:paraId="0F62964D" w14:textId="4DCFC91E" w:rsidR="0061764D" w:rsidRPr="00E439FF" w:rsidRDefault="0061764D" w:rsidP="00302006">
                              <w:pPr>
                                <w:spacing w:before="120" w:beforeAutospacing="0" w:line="240" w:lineRule="auto"/>
                                <w:ind w:left="242" w:hangingChars="101" w:hanging="242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※請</w:t>
                              </w:r>
                              <w:r w:rsidR="00BF532D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依序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備妥上列文件，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並填具</w:t>
                              </w:r>
                              <w:r w:rsidR="00AE16B1"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背面之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申請</w:t>
                              </w:r>
                              <w:r w:rsidR="00AE16B1"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表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，郵寄至：</w:t>
                              </w:r>
                              <w:r w:rsidRPr="00E439FF"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  <w:t xml:space="preserve"> </w:t>
                              </w:r>
                            </w:p>
                            <w:p w14:paraId="542CB9E0" w14:textId="77777777" w:rsidR="0061764D" w:rsidRPr="00E439FF" w:rsidRDefault="0061764D" w:rsidP="004F7FEE">
                              <w:pPr>
                                <w:spacing w:before="0" w:beforeAutospacing="0" w:line="240" w:lineRule="auto"/>
                                <w:ind w:leftChars="117" w:left="281" w:firstLine="1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80145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高雄市前金區中華三路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77-1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號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9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樓，慈恩獎助學金小組收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846" y="5100"/>
                            <a:ext cx="1695" cy="520"/>
                          </a:xfrm>
                          <a:prstGeom prst="homePlate">
                            <a:avLst>
                              <a:gd name="adj" fmla="val 96526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D069C4" w14:textId="77777777" w:rsidR="0061764D" w:rsidRPr="00E439FF" w:rsidRDefault="0061764D" w:rsidP="0007026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須備文件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EEA71" id="Group 89" o:spid="_x0000_s1029" style="position:absolute;left:0;text-align:left;margin-left:8.25pt;margin-top:14.45pt;width:535.8pt;height:572.4pt;z-index:251806720" coordorigin="831,2103" coordsize="10716,1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9" o:spid="_x0000_s1030" type="#_x0000_t15" style="position:absolute;left:846;top:4414;width:169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" adj="15247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7F21EC97" w14:textId="77777777" w:rsidR="0061764D" w:rsidRPr="00E439FF" w:rsidRDefault="0061764D" w:rsidP="0000414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申請資格</w:t>
                        </w:r>
                      </w:p>
                    </w:txbxContent>
                  </v:textbox>
                </v:shape>
                <v:rect id="Rectangle 16" o:spid="_x0000_s1031" style="position:absolute;left:2616;top:4413;width:8694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14:paraId="2FC25146" w14:textId="64F17DE5" w:rsidR="0061764D" w:rsidRPr="00E439FF" w:rsidRDefault="0061764D" w:rsidP="00810F65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1400" w:hanging="1360"/>
                          <w:jc w:val="both"/>
                          <w:rPr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直系一等尊親或扶養人罹癌治療中或</w:t>
                        </w:r>
                        <w:r w:rsidR="00A00542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病逝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，且家境清寒者。</w:t>
                        </w:r>
                      </w:p>
                      <w:p w14:paraId="4CB4A639" w14:textId="77777777" w:rsidR="0061764D" w:rsidRDefault="0061764D"/>
                    </w:txbxContent>
                  </v:textbox>
                </v:rect>
                <v:group id="Group 78" o:spid="_x0000_s1032" style="position:absolute;left:837;top:11679;width:10563;height:1872" coordorigin="837,12846" coordsize="10563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2" o:spid="_x0000_s1033" type="#_x0000_t15" style="position:absolute;left:837;top:12846;width:1695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" adj="13946" fillcolor="white [3201]" stroked="f" strokeweight="1pt">
                    <v:fill color2="#b6dde8 [1304]" focus="100%" type="gradient"/>
                    <v:shadow color="#205867 [1608]" opacity=".5" offset="-6pt,-6pt"/>
                    <v:textbox>
                      <w:txbxContent>
                        <w:p w14:paraId="10D8B9E6" w14:textId="77777777" w:rsidR="0061764D" w:rsidRPr="00E439FF" w:rsidRDefault="0061764D" w:rsidP="0000414A">
                          <w:pPr>
                            <w:spacing w:before="0" w:beforeAutospacing="0" w:line="240" w:lineRule="auto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E439FF">
                            <w:rPr>
                              <w:rFonts w:ascii="Times New Roman" w:hAnsi="新細明體" w:hint="eastAsia"/>
                              <w:b/>
                              <w:bCs/>
                              <w:szCs w:val="24"/>
                              <w:lang w:val="zh-TW"/>
                            </w:rPr>
                            <w:t>獎金給付</w:t>
                          </w:r>
                        </w:p>
                      </w:txbxContent>
                    </v:textbox>
                  </v:shape>
                  <v:rect id="Rectangle 18" o:spid="_x0000_s1034" style="position:absolute;left:2646;top:12848;width:875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  <v:textbox>
                      <w:txbxContent>
                        <w:p w14:paraId="3C0EF310" w14:textId="4297CB81" w:rsidR="0061764D" w:rsidRDefault="008C6119" w:rsidP="00DD3CB3">
                          <w:pPr>
                            <w:spacing w:before="0" w:beforeAutospacing="0" w:line="240" w:lineRule="auto"/>
                            <w:rPr>
                              <w:rFonts w:ascii="Times New Roman" w:hAnsi="新細明體"/>
                              <w:szCs w:val="24"/>
                            </w:rPr>
                          </w:pP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得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  <w:lang w:val="zh-TW"/>
                            </w:rPr>
                            <w:t>獎名單公佈後，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獲獎學生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將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接獲領獎確認書，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請於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指定時間內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填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  <w:lang w:val="zh-TW"/>
                            </w:rPr>
                            <w:t>妥並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寄回本會，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彙整後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</w:rPr>
                            <w:t>以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</w:rPr>
                            <w:t>銀行匯款方式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</w:rPr>
                            <w:t>撥款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</w:rPr>
                            <w:t>至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</w:rPr>
                            <w:t>學生帳戶，如有異動，本會將再另行通知。</w:t>
                          </w:r>
                        </w:p>
                        <w:p w14:paraId="0C272CCA" w14:textId="72B54839" w:rsidR="00DD3CB3" w:rsidRDefault="00DD3CB3" w:rsidP="00DD3CB3">
                          <w:pPr>
                            <w:spacing w:before="120" w:beforeAutospacing="0" w:line="240" w:lineRule="auto"/>
                          </w:pPr>
                          <w:r>
                            <w:rPr>
                              <w:rFonts w:hint="eastAsia"/>
                            </w:rPr>
                            <w:t>本</w:t>
                          </w:r>
                          <w:r w:rsidRPr="005D4C31">
                            <w:rPr>
                              <w:rFonts w:hint="eastAsia"/>
                            </w:rPr>
                            <w:t>單位保有修改活動內容、變更、暫停、取消活動及獎金分配等一切權利，如有未盡事宜，主</w:t>
                          </w:r>
                          <w:r w:rsidRPr="005D4C31">
                            <w:rPr>
                              <w:rFonts w:hint="eastAsia"/>
                            </w:rPr>
                            <w:t>(</w:t>
                          </w:r>
                          <w:r w:rsidRPr="005D4C31">
                            <w:rPr>
                              <w:rFonts w:hint="eastAsia"/>
                            </w:rPr>
                            <w:t>承</w:t>
                          </w:r>
                          <w:r w:rsidRPr="005D4C31">
                            <w:rPr>
                              <w:rFonts w:hint="eastAsia"/>
                            </w:rPr>
                            <w:t>)</w:t>
                          </w:r>
                          <w:r w:rsidRPr="005D4C31">
                            <w:rPr>
                              <w:rFonts w:hint="eastAsia"/>
                            </w:rPr>
                            <w:t>辦單位得隨時補充修正，</w:t>
                          </w:r>
                          <w:r>
                            <w:rPr>
                              <w:rFonts w:hint="eastAsia"/>
                            </w:rPr>
                            <w:t>並</w:t>
                          </w:r>
                          <w:r w:rsidRPr="005D4C31">
                            <w:rPr>
                              <w:rFonts w:hint="eastAsia"/>
                            </w:rPr>
                            <w:t>公告於官網，不另行通知。</w:t>
                          </w:r>
                        </w:p>
                        <w:p w14:paraId="5466F08D" w14:textId="77777777" w:rsidR="00DD3CB3" w:rsidRPr="00DD3CB3" w:rsidRDefault="00DD3CB3" w:rsidP="008C6119">
                          <w:pPr>
                            <w:spacing w:before="0" w:beforeAutospacing="0" w:line="480" w:lineRule="exact"/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13" o:spid="_x0000_s1035" style="position:absolute;left:2631;top:2103;width:8916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<v:textbox>
                    <w:txbxContent>
                      <w:p w14:paraId="0947B3E8" w14:textId="4D0DACE5" w:rsidR="0061764D" w:rsidRPr="00E439FF" w:rsidRDefault="0061764D" w:rsidP="0009715F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1440" w:hanging="1400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就讀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或設籍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於高雄、台南、屏東</w:t>
                        </w:r>
                        <w:r w:rsidR="0004494A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、台東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等地區之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大專院校</w:t>
                        </w:r>
                        <w:r w:rsidRPr="002F2776">
                          <w:rPr>
                            <w:rFonts w:ascii="Times New Roman" w:hAnsi="新細明體" w:hint="eastAsia"/>
                            <w:szCs w:val="24"/>
                            <w:u w:val="single"/>
                            <w:lang w:val="zh-TW"/>
                          </w:rPr>
                          <w:t>在學學生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。</w:t>
                        </w:r>
                      </w:p>
                      <w:p w14:paraId="1ECD76E4" w14:textId="77777777" w:rsidR="0061764D" w:rsidRPr="00C17AD3" w:rsidRDefault="0061764D" w:rsidP="00867460">
                        <w:pPr>
                          <w:spacing w:before="0" w:beforeAutospacing="0" w:line="400" w:lineRule="exac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shape id="AutoShape 6" o:spid="_x0000_s1036" type="#_x0000_t15" style="position:absolute;left:837;top:2224;width:170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5D9EDEAC" w14:textId="77777777" w:rsidR="0061764D" w:rsidRPr="00E439FF" w:rsidRDefault="0061764D" w:rsidP="00E41452">
                        <w:pPr>
                          <w:spacing w:before="0" w:beforeAutospacing="0" w:line="240" w:lineRule="exact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獎助對象</w:t>
                        </w:r>
                      </w:p>
                    </w:txbxContent>
                  </v:textbox>
                </v:shape>
                <v:shape id="AutoShape 8" o:spid="_x0000_s1037" type="#_x0000_t15" style="position:absolute;left:831;top:2822;width:169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" adj="15313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25608357" w14:textId="77777777" w:rsidR="0061764D" w:rsidRPr="00E439FF" w:rsidRDefault="0061764D" w:rsidP="0000414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申請日期</w:t>
                        </w:r>
                      </w:p>
                    </w:txbxContent>
                  </v:textbox>
                </v:shape>
                <v:rect id="Rectangle 15" o:spid="_x0000_s1038" style="position:absolute;left:2601;top:2683;width:853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v:textbox>
                    <w:txbxContent>
                      <w:p w14:paraId="1C2938FA" w14:textId="021FFFFC" w:rsidR="0061764D" w:rsidRPr="00E439FF" w:rsidRDefault="0061764D" w:rsidP="003711EA">
                        <w:pPr>
                          <w:tabs>
                            <w:tab w:val="left" w:pos="-31680"/>
                          </w:tabs>
                          <w:spacing w:before="0" w:beforeAutospacing="0" w:line="480" w:lineRule="exact"/>
                          <w:ind w:left="1440" w:hanging="1400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即日起至</w:t>
                        </w:r>
                        <w:r w:rsidR="00A00542"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11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5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年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10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月</w:t>
                        </w:r>
                        <w:r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2</w:t>
                        </w:r>
                        <w:r w:rsidR="00624D31">
                          <w:rPr>
                            <w:rFonts w:ascii="Times New Roman" w:hAnsi="Times New Roman" w:cs="Times New Roman"/>
                            <w:szCs w:val="24"/>
                          </w:rPr>
                          <w:t>0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日止，郵戳為憑，逾期或缺件者不予受理。</w:t>
                        </w:r>
                      </w:p>
                      <w:p w14:paraId="747B8465" w14:textId="77777777" w:rsidR="0061764D" w:rsidRPr="007879C7" w:rsidRDefault="0061764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7" o:spid="_x0000_s1039" type="#_x0000_t15" style="position:absolute;left:846;top:3514;width:1695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3FDA03DB" w14:textId="77777777" w:rsidR="0061764D" w:rsidRPr="00E439FF" w:rsidRDefault="0061764D" w:rsidP="00E41452">
                        <w:pPr>
                          <w:spacing w:before="0" w:beforeAutospacing="0" w:line="240" w:lineRule="exact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獎助金額</w:t>
                        </w:r>
                      </w:p>
                    </w:txbxContent>
                  </v:textbox>
                </v:shape>
                <v:rect id="Rectangle 14" o:spid="_x0000_s1040" style="position:absolute;left:2616;top:3357;width:8535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" filled="f" stroked="f" strokeweight=".25pt">
                  <v:textbox>
                    <w:txbxContent>
                      <w:p w14:paraId="16786938" w14:textId="77777777" w:rsidR="0061764D" w:rsidRPr="00E439FF" w:rsidRDefault="0061764D" w:rsidP="00867460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57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每名新台幣</w:t>
                        </w:r>
                        <w:r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10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,000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元整，預計</w:t>
                        </w:r>
                        <w:r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15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名。</w:t>
                        </w:r>
                      </w:p>
                      <w:p w14:paraId="24694D3B" w14:textId="3EF04BBE" w:rsidR="0061764D" w:rsidRPr="00E439FF" w:rsidRDefault="0061764D" w:rsidP="00867460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57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部份</w:t>
                        </w:r>
                        <w:r w:rsidR="00271A2C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助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學金由高雄防癌醫療財團法人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、高雄市防癌協會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直接撥款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)</w:t>
                        </w:r>
                      </w:p>
                      <w:p w14:paraId="76C499A3" w14:textId="77777777" w:rsidR="0061764D" w:rsidRPr="003711EA" w:rsidRDefault="0061764D" w:rsidP="003711E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2" o:spid="_x0000_s1041" style="position:absolute;left:2520;top:9846;width:877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0F1E181C" w14:textId="3A18CD22" w:rsidR="0061764D" w:rsidRPr="00E439FF" w:rsidRDefault="0061764D" w:rsidP="00302006">
                        <w:pPr>
                          <w:tabs>
                            <w:tab w:val="left" w:pos="567"/>
                          </w:tabs>
                          <w:spacing w:before="0" w:beforeAutospacing="0" w:line="480" w:lineRule="exact"/>
                          <w:ind w:left="168" w:hangingChars="70" w:hanging="168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1.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經初審彙整必備文件後，</w:t>
                        </w:r>
                        <w:r w:rsidR="008C6119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由本會</w:t>
                        </w:r>
                        <w:r w:rsidRPr="00E439FF">
                          <w:rPr>
                            <w:szCs w:val="24"/>
                          </w:rPr>
                          <w:t>召開董事會議審定得獎人名單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</w:rPr>
                          <w:t>。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預計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</w:rPr>
                          <w:t>12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月</w:t>
                        </w:r>
                        <w:r w:rsidR="00BF532D">
                          <w:rPr>
                            <w:rFonts w:ascii="Times New Roman" w:hAnsi="新細明體"/>
                            <w:szCs w:val="24"/>
                          </w:rPr>
                          <w:t>31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日前公佈於網頁</w:t>
                        </w:r>
                        <w:r w:rsidRPr="000A31D6">
                          <w:rPr>
                            <w:rFonts w:ascii="Times New Roman" w:eastAsia="華康魏碑體(P)" w:hAnsi="Times New Roman" w:cs="Times New Roman" w:hint="eastAsia"/>
                            <w:szCs w:val="24"/>
                          </w:rPr>
                          <w:t>h</w:t>
                        </w:r>
                        <w:r w:rsidRPr="000A31D6">
                          <w:rPr>
                            <w:rFonts w:ascii="Times New Roman" w:eastAsia="華康魏碑體(P)" w:hAnsi="Times New Roman" w:cs="Times New Roman"/>
                            <w:szCs w:val="24"/>
                          </w:rPr>
                          <w:t>ttp://www.cancer-center.org.tw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。未獲獎</w:t>
                        </w:r>
                        <w:r w:rsidR="00483C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者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恕</w:t>
                        </w:r>
                        <w:r w:rsidR="005619BB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不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另行通知。</w:t>
                        </w:r>
                      </w:p>
                      <w:p w14:paraId="108FB208" w14:textId="77777777" w:rsidR="0061764D" w:rsidRPr="00E439FF" w:rsidRDefault="0061764D" w:rsidP="00F37CFE">
                        <w:pPr>
                          <w:spacing w:before="0" w:beforeAutospacing="0" w:line="480" w:lineRule="exact"/>
                          <w:ind w:left="210" w:hanging="210"/>
                          <w:rPr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2.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繳交之</w:t>
                        </w:r>
                        <w:r w:rsidR="008C6119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文件，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本案結束後將全數留存本會歸檔，恕無法退還。</w:t>
                        </w:r>
                      </w:p>
                    </w:txbxContent>
                  </v:textbox>
                </v:rect>
                <v:shape id="AutoShape 11" o:spid="_x0000_s1042" type="#_x0000_t15" style="position:absolute;left:831;top:9950;width:1689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" adj="14651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65A56478" w14:textId="77777777" w:rsidR="0061764D" w:rsidRPr="00E439FF" w:rsidRDefault="0061764D" w:rsidP="0000414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評審辦法</w:t>
                        </w:r>
                      </w:p>
                    </w:txbxContent>
                  </v:textbox>
                </v:shape>
                <v:rect id="Rectangle 17" o:spid="_x0000_s1043" style="position:absolute;left:2616;top:5100;width:8694;height:4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14:paraId="10A98176" w14:textId="76FBAD11" w:rsidR="004F7FEE" w:rsidRPr="00E439FF" w:rsidRDefault="0061764D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罹癌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親屬診斷證明書或死亡證明書正本。</w:t>
                        </w:r>
                      </w:p>
                      <w:p w14:paraId="51D85020" w14:textId="152CB499" w:rsidR="00302006" w:rsidRPr="00E439FF" w:rsidRDefault="004F7FEE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</w:t>
                        </w:r>
                        <w:r w:rsidR="00A34CCD">
                          <w:rPr>
                            <w:rFonts w:ascii="Times New Roman" w:hAnsi="Times New Roman" w:cs="Times New Roman"/>
                            <w:szCs w:val="24"/>
                          </w:rPr>
                          <w:t>1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4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學年度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(20</w:t>
                        </w:r>
                        <w:r w:rsidR="00A00542"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2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5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)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第二學期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學校成績單正本。</w:t>
                        </w:r>
                      </w:p>
                      <w:p w14:paraId="7286C7AB" w14:textId="77777777" w:rsidR="004F7FEE" w:rsidRPr="00E439FF" w:rsidRDefault="004F7FEE" w:rsidP="00302006">
                        <w:pPr>
                          <w:pStyle w:val="a9"/>
                          <w:spacing w:before="0" w:beforeAutospacing="0" w:line="240" w:lineRule="auto"/>
                          <w:ind w:leftChars="0" w:left="26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一年級新生，請附前學歷之畢業成績單正本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 xml:space="preserve">) </w:t>
                        </w:r>
                        <w:r w:rsidR="0061764D"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 xml:space="preserve"> </w:t>
                        </w:r>
                      </w:p>
                      <w:p w14:paraId="37A6E87A" w14:textId="156B68B0" w:rsidR="004F7FEE" w:rsidRPr="00E439FF" w:rsidRDefault="00D6069E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在學證明正本</w:t>
                        </w:r>
                        <w:r w:rsidR="0061764D"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。</w:t>
                        </w:r>
                        <w:r w:rsidR="004F213D" w:rsidRPr="004F213D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（學生證影本亦可，但需加蓋註冊章）</w:t>
                        </w:r>
                      </w:p>
                      <w:p w14:paraId="193165D1" w14:textId="1B2DF676" w:rsidR="004F7FEE" w:rsidRPr="00E439FF" w:rsidRDefault="0061764D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全戶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戶口名簿影本</w:t>
                        </w:r>
                        <w:r w:rsidR="004F213D">
                          <w:rPr>
                            <w:rFonts w:ascii="Times New Roman" w:hAnsi="Times New Roman" w:cs="Times New Roman"/>
                            <w:szCs w:val="24"/>
                          </w:rPr>
                          <w:t>。</w:t>
                        </w:r>
                      </w:p>
                      <w:p w14:paraId="171BC012" w14:textId="2F98CE77" w:rsidR="0061764D" w:rsidRPr="00E439FF" w:rsidRDefault="0061764D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全戶每人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1</w:t>
                        </w:r>
                        <w:r w:rsidR="00A34CCD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1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  <w:lang w:val="zh-TW"/>
                          </w:rPr>
                          <w:t>4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年度之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u w:val="single"/>
                            <w:lang w:val="zh-TW"/>
                          </w:rPr>
                          <w:t>財產歸屬清單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及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u w:val="single"/>
                            <w:lang w:val="zh-TW"/>
                          </w:rPr>
                          <w:t>各類所得資料清單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。</w:t>
                        </w:r>
                      </w:p>
                      <w:p w14:paraId="1EA42E69" w14:textId="687712FF" w:rsidR="004F7FEE" w:rsidRPr="00E439FF" w:rsidRDefault="0061764D" w:rsidP="004F7FEE">
                        <w:p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="1300" w:hanging="1034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兩項皆須檢附，可</w:t>
                        </w:r>
                        <w:r w:rsidR="00462EAD"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持身份證</w:t>
                        </w:r>
                        <w:r w:rsidR="005619BB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至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任一國税局稽徵所</w:t>
                        </w:r>
                        <w:r w:rsidR="00617020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免費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申請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）</w:t>
                        </w:r>
                      </w:p>
                      <w:p w14:paraId="1B952AA5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4491ADC5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23C43064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38812D4B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4EB35C3B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51E60FEF" w14:textId="77777777" w:rsidR="0061764D" w:rsidRPr="00E439FF" w:rsidRDefault="0061764D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社會局開立之中低收、低收入戶證明或里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村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)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長開立之清寒證明文件。</w:t>
                        </w:r>
                      </w:p>
                      <w:p w14:paraId="01FE2F20" w14:textId="40B49E94" w:rsidR="0061764D" w:rsidRPr="00E439FF" w:rsidRDefault="0061764D" w:rsidP="00302006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spacing w:before="0" w:beforeAutospacing="0" w:line="240" w:lineRule="auto"/>
                          <w:ind w:leftChars="0" w:left="294" w:hanging="252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以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A4/ 12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級撰寫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500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字以上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之文章，題目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：「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過去</w:t>
                        </w:r>
                        <w:r w:rsidR="001A4846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五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年內遇到最大的困難或挑戰是什麼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?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如何克服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?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」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文章</w:t>
                        </w:r>
                        <w:r w:rsidR="00A22731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內容請勿</w:t>
                        </w:r>
                        <w:r w:rsidR="00DE2AD9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延用或</w:t>
                        </w:r>
                        <w:r w:rsidR="00A22731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抄襲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(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不</w:t>
                        </w:r>
                        <w:r w:rsidR="00BF532D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論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是本人、家人或同學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)</w:t>
                        </w:r>
                        <w:r w:rsidR="005619BB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。</w:t>
                        </w:r>
                      </w:p>
                      <w:p w14:paraId="0F62964D" w14:textId="4DCFC91E" w:rsidR="0061764D" w:rsidRPr="00E439FF" w:rsidRDefault="0061764D" w:rsidP="00302006">
                        <w:pPr>
                          <w:spacing w:before="120" w:beforeAutospacing="0" w:line="240" w:lineRule="auto"/>
                          <w:ind w:left="242" w:hangingChars="101" w:hanging="242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※請</w:t>
                        </w:r>
                        <w:r w:rsidR="00BF532D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依序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備妥上列文件，</w:t>
                        </w:r>
                        <w:r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並填具</w:t>
                        </w:r>
                        <w:r w:rsidR="00AE16B1"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背面之</w:t>
                        </w:r>
                        <w:r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申請</w:t>
                        </w:r>
                        <w:r w:rsidR="00AE16B1"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表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，郵寄至：</w:t>
                        </w:r>
                        <w:r w:rsidRPr="00E439FF"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  <w:t xml:space="preserve"> </w:t>
                        </w:r>
                      </w:p>
                      <w:p w14:paraId="542CB9E0" w14:textId="77777777" w:rsidR="0061764D" w:rsidRPr="00E439FF" w:rsidRDefault="0061764D" w:rsidP="004F7FEE">
                        <w:pPr>
                          <w:spacing w:before="0" w:beforeAutospacing="0" w:line="240" w:lineRule="auto"/>
                          <w:ind w:leftChars="117" w:left="281" w:firstLine="1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80145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高雄市前金區中華三路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77-1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號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9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樓，慈恩獎助學金小組收</w:t>
                        </w:r>
                      </w:p>
                    </w:txbxContent>
                  </v:textbox>
                </v:rect>
                <v:shape id="AutoShape 10" o:spid="_x0000_s1044" type="#_x0000_t15" style="position:absolute;left:846;top:5100;width:1695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" adj="15204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04D069C4" w14:textId="77777777" w:rsidR="0061764D" w:rsidRPr="00E439FF" w:rsidRDefault="0061764D" w:rsidP="0007026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須備文件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4A0A7A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A808D89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0C2A8D9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D462C7" w14:textId="13241D4D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CDE2CE2" w14:textId="6DFA8A1D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6CA39C" w14:textId="617FD793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CD526A" w14:textId="0AC0BD6A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BDF95EF" w14:textId="794FDE1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B87BB2D" w14:textId="101AB52A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24A6E1" w14:textId="4B947244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22F78F" w14:textId="6CA6C3B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7FD90F" w14:textId="64BE2828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1B6B916" w14:textId="6F7020A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9E77A61" w14:textId="5A3898B3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04E989C" w14:textId="29F67174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2414315" w14:textId="74CDBEF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B74F21" w14:textId="45463FE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F6357F0" w14:textId="067513E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317FCF" w14:textId="6C173A69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300F825" w14:textId="3A5BC0C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73C9C61" w14:textId="7D8819E5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B47EF4F" w14:textId="1ED28858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B47AC5" w14:textId="4BE30E34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3D6C5F0" w14:textId="3FCB21A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1745105" w14:textId="1FBDEEB8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654F592" w14:textId="1040135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45DCA31" w14:textId="2630442A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D227FB5" w14:textId="290B00A3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F8A2EA6" w14:textId="12951C5F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32C85B9" w14:textId="10DCBBBB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E12E7DD" w14:textId="2F71FC1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6560B6F" w14:textId="42DFF0BE" w:rsidR="00D024C9" w:rsidRPr="00E439FF" w:rsidRDefault="00F17264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39FF">
        <w:rPr>
          <w:rFonts w:asciiTheme="minorEastAsia" w:hAnsiTheme="min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54388D" wp14:editId="6E5F98DD">
                <wp:simplePos x="0" y="0"/>
                <wp:positionH relativeFrom="column">
                  <wp:posOffset>3983355</wp:posOffset>
                </wp:positionH>
                <wp:positionV relativeFrom="paragraph">
                  <wp:posOffset>112395</wp:posOffset>
                </wp:positionV>
                <wp:extent cx="3139440" cy="769620"/>
                <wp:effectExtent l="0" t="0" r="0" b="0"/>
                <wp:wrapNone/>
                <wp:docPr id="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944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2271A" w14:textId="77777777" w:rsidR="0061764D" w:rsidRDefault="0061764D" w:rsidP="002E7F1B">
                            <w:pPr>
                              <w:spacing w:before="0" w:beforeAutospacing="0" w:line="320" w:lineRule="exact"/>
                              <w:jc w:val="distribute"/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</w:pP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高雄市前金區中華三路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77-1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號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9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樓</w:t>
                            </w:r>
                            <w:bookmarkStart w:id="0" w:name="_GoBack"/>
                            <w:bookmarkEnd w:id="0"/>
                          </w:p>
                          <w:p w14:paraId="7E02B7C7" w14:textId="54A3EA2C" w:rsidR="0061764D" w:rsidRDefault="0061764D" w:rsidP="002E7F1B">
                            <w:pPr>
                              <w:spacing w:before="0" w:beforeAutospacing="0" w:line="320" w:lineRule="exact"/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</w:pP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電話：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( 07 ) 221-8822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 xml:space="preserve">  </w:t>
                            </w:r>
                            <w:r w:rsidR="00D63D36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分機：</w:t>
                            </w:r>
                            <w:r w:rsidR="00D63D36"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1</w:t>
                            </w:r>
                            <w:r w:rsidR="00D63D36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7~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8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 xml:space="preserve">  </w:t>
                            </w:r>
                          </w:p>
                          <w:p w14:paraId="49515B5B" w14:textId="77777777" w:rsidR="0061764D" w:rsidRPr="005134D3" w:rsidRDefault="0061764D" w:rsidP="002E7F1B">
                            <w:pPr>
                              <w:spacing w:before="0" w:beforeAutospacing="0" w:line="320" w:lineRule="exact"/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</w:pPr>
                            <w:r w:rsidRPr="005134D3"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：</w:t>
                            </w:r>
                            <w:r w:rsidRPr="00F17264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cancer.foundation.khh@gmail.com</w:t>
                            </w:r>
                          </w:p>
                          <w:p w14:paraId="512A9AE2" w14:textId="1782CB32" w:rsidR="0061764D" w:rsidRPr="002E7F1B" w:rsidRDefault="00D63D36"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4388D" id="Rectangle 75" o:spid="_x0000_s1045" style="position:absolute;left:0;text-align:left;margin-left:313.65pt;margin-top:8.85pt;width:247.2pt;height:60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" filled="f" stroked="f">
                <v:textbox>
                  <w:txbxContent>
                    <w:p w14:paraId="0BE2271A" w14:textId="77777777" w:rsidR="0061764D" w:rsidRDefault="0061764D" w:rsidP="002E7F1B">
                      <w:pPr>
                        <w:spacing w:before="0" w:beforeAutospacing="0" w:line="320" w:lineRule="exact"/>
                        <w:jc w:val="distribute"/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</w:pP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高雄市前金區中華三路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77-1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號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9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樓</w:t>
                      </w:r>
                      <w:bookmarkStart w:id="1" w:name="_GoBack"/>
                      <w:bookmarkEnd w:id="1"/>
                    </w:p>
                    <w:p w14:paraId="7E02B7C7" w14:textId="54A3EA2C" w:rsidR="0061764D" w:rsidRDefault="0061764D" w:rsidP="002E7F1B">
                      <w:pPr>
                        <w:spacing w:before="0" w:beforeAutospacing="0" w:line="320" w:lineRule="exact"/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</w:pP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電話：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( 07 ) 221-8822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 xml:space="preserve">  </w:t>
                      </w:r>
                      <w:r w:rsidR="00D63D36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分機：</w:t>
                      </w:r>
                      <w:r w:rsidR="00D63D36"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1</w:t>
                      </w:r>
                      <w:r w:rsidR="00D63D36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7~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8</w:t>
                      </w:r>
                      <w:r w:rsidRPr="005134D3"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 xml:space="preserve">  </w:t>
                      </w:r>
                    </w:p>
                    <w:p w14:paraId="49515B5B" w14:textId="77777777" w:rsidR="0061764D" w:rsidRPr="005134D3" w:rsidRDefault="0061764D" w:rsidP="002E7F1B">
                      <w:pPr>
                        <w:spacing w:before="0" w:beforeAutospacing="0" w:line="320" w:lineRule="exact"/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</w:pPr>
                      <w:r w:rsidRPr="005134D3"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email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：</w:t>
                      </w:r>
                      <w:r w:rsidRPr="00F17264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cancer.foundation.khh@gmail.com</w:t>
                      </w:r>
                    </w:p>
                    <w:p w14:paraId="512A9AE2" w14:textId="1782CB32" w:rsidR="0061764D" w:rsidRPr="002E7F1B" w:rsidRDefault="00D63D36">
                      <w:r>
                        <w:rPr>
                          <w:rFonts w:hint="eastAsia"/>
                        </w:rPr>
                        <w:t>0</w:t>
                      </w: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4604F9" w:rsidRPr="00E439FF">
        <w:rPr>
          <w:rFonts w:asciiTheme="minorEastAsia" w:hAnsiTheme="min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BAEDF2" wp14:editId="2B432DEC">
                <wp:simplePos x="0" y="0"/>
                <wp:positionH relativeFrom="column">
                  <wp:posOffset>114300</wp:posOffset>
                </wp:positionH>
                <wp:positionV relativeFrom="paragraph">
                  <wp:posOffset>59055</wp:posOffset>
                </wp:positionV>
                <wp:extent cx="3844290" cy="1013460"/>
                <wp:effectExtent l="0" t="0" r="0" b="0"/>
                <wp:wrapNone/>
                <wp:docPr id="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429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C57AC" w14:textId="77777777" w:rsidR="0061764D" w:rsidRPr="002E7F1B" w:rsidRDefault="0061764D" w:rsidP="00D63D36">
                            <w:pPr>
                              <w:spacing w:before="0" w:beforeAutospacing="0" w:line="400" w:lineRule="exact"/>
                              <w:jc w:val="distribute"/>
                              <w:rPr>
                                <w:rFonts w:ascii="華康魏碑體(P)" w:eastAsia="華康魏碑體(P)" w:hAnsi="標楷體"/>
                                <w:sz w:val="32"/>
                                <w:szCs w:val="32"/>
                              </w:rPr>
                            </w:pPr>
                            <w:r w:rsidRPr="002E7F1B"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主辦單位：財團法人慈恩防癌文教基金會</w:t>
                            </w:r>
                          </w:p>
                          <w:p w14:paraId="3F9C27B1" w14:textId="4CC67205" w:rsidR="0061764D" w:rsidRDefault="0061764D" w:rsidP="00CC0E5D">
                            <w:pPr>
                              <w:spacing w:before="0" w:beforeAutospacing="0" w:line="400" w:lineRule="exact"/>
                              <w:ind w:leftChars="670" w:left="1608"/>
                              <w:jc w:val="distribute"/>
                              <w:rPr>
                                <w:rFonts w:ascii="華康魏碑體(P)" w:eastAsia="華康魏碑體(P)" w:hAnsi="標楷體"/>
                                <w:sz w:val="32"/>
                                <w:szCs w:val="32"/>
                              </w:rPr>
                            </w:pPr>
                            <w:r w:rsidRPr="002E7F1B"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高雄防癌醫療財團法人</w:t>
                            </w:r>
                          </w:p>
                          <w:p w14:paraId="64AB92B5" w14:textId="75F70DDE" w:rsidR="0061764D" w:rsidRPr="00E319B8" w:rsidRDefault="00D63D36" w:rsidP="00E319B8">
                            <w:pPr>
                              <w:spacing w:before="0" w:beforeAutospacing="0" w:line="400" w:lineRule="exact"/>
                              <w:ind w:leftChars="670" w:left="1608"/>
                              <w:jc w:val="distribute"/>
                              <w:rPr>
                                <w:rFonts w:ascii="華康魏碑體(P)" w:eastAsia="華康魏碑體(P)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社團法人高</w:t>
                            </w:r>
                            <w:r w:rsidR="00A22731"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雄</w:t>
                            </w:r>
                            <w:r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市防癌協會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BAEDF2" id="Rectangle 67" o:spid="_x0000_s1046" style="position:absolute;left:0;text-align:left;margin-left:9pt;margin-top:4.65pt;width:302.7pt;height:79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" filled="f" stroked="f">
                <v:textbox>
                  <w:txbxContent>
                    <w:p w14:paraId="265C57AC" w14:textId="77777777" w:rsidR="0061764D" w:rsidRPr="002E7F1B" w:rsidRDefault="0061764D" w:rsidP="00D63D36">
                      <w:pPr>
                        <w:spacing w:before="0" w:beforeAutospacing="0" w:line="400" w:lineRule="exact"/>
                        <w:jc w:val="distribute"/>
                        <w:rPr>
                          <w:rFonts w:ascii="華康魏碑體(P)" w:eastAsia="華康魏碑體(P)" w:hAnsi="標楷體"/>
                          <w:sz w:val="32"/>
                          <w:szCs w:val="32"/>
                        </w:rPr>
                      </w:pPr>
                      <w:r w:rsidRPr="002E7F1B"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主辦單位：財團法人慈恩防癌文教基金會</w:t>
                      </w:r>
                    </w:p>
                    <w:p w14:paraId="3F9C27B1" w14:textId="4CC67205" w:rsidR="0061764D" w:rsidRDefault="0061764D" w:rsidP="00CC0E5D">
                      <w:pPr>
                        <w:spacing w:before="0" w:beforeAutospacing="0" w:line="400" w:lineRule="exact"/>
                        <w:ind w:leftChars="670" w:left="1608"/>
                        <w:jc w:val="distribute"/>
                        <w:rPr>
                          <w:rFonts w:ascii="華康魏碑體(P)" w:eastAsia="華康魏碑體(P)" w:hAnsi="標楷體"/>
                          <w:sz w:val="32"/>
                          <w:szCs w:val="32"/>
                        </w:rPr>
                      </w:pPr>
                      <w:r w:rsidRPr="002E7F1B"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高雄防癌醫療財團法人</w:t>
                      </w:r>
                    </w:p>
                    <w:p w14:paraId="64AB92B5" w14:textId="75F70DDE" w:rsidR="0061764D" w:rsidRPr="00E319B8" w:rsidRDefault="00D63D36" w:rsidP="00E319B8">
                      <w:pPr>
                        <w:spacing w:before="0" w:beforeAutospacing="0" w:line="400" w:lineRule="exact"/>
                        <w:ind w:leftChars="670" w:left="1608"/>
                        <w:jc w:val="distribute"/>
                        <w:rPr>
                          <w:rFonts w:ascii="華康魏碑體(P)" w:eastAsia="華康魏碑體(P)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社團法人高</w:t>
                      </w:r>
                      <w:r w:rsidR="00A22731"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雄</w:t>
                      </w:r>
                      <w:r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市防癌協會</w:t>
                      </w:r>
                    </w:p>
                  </w:txbxContent>
                </v:textbox>
              </v:rect>
            </w:pict>
          </mc:Fallback>
        </mc:AlternateContent>
      </w:r>
    </w:p>
    <w:p w14:paraId="0E018ECC" w14:textId="31276F9C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CFEA0B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F52A233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7FACCF0" w14:textId="62506B74" w:rsidR="00287137" w:rsidRPr="00DD3CB3" w:rsidRDefault="00B526EE" w:rsidP="00384AE9">
      <w:pPr>
        <w:spacing w:before="0" w:beforeAutospacing="0" w:line="240" w:lineRule="auto"/>
        <w:jc w:val="center"/>
        <w:rPr>
          <w:rFonts w:asciiTheme="minorEastAsia" w:hAnsiTheme="minorEastAsia"/>
          <w:b/>
          <w:sz w:val="20"/>
          <w:szCs w:val="20"/>
        </w:rPr>
      </w:pPr>
      <w:r w:rsidRPr="00DD3CB3">
        <w:rPr>
          <w:rFonts w:ascii="Times New Roman" w:hAnsi="Times New Roman" w:cs="Times New Roman" w:hint="eastAsia"/>
          <w:b/>
          <w:sz w:val="20"/>
          <w:szCs w:val="20"/>
        </w:rPr>
        <w:lastRenderedPageBreak/>
        <w:t>慈恩防癌</w:t>
      </w:r>
      <w:r w:rsidR="00044A4E" w:rsidRPr="00DD3CB3">
        <w:rPr>
          <w:rFonts w:ascii="Times New Roman" w:hAnsi="Times New Roman" w:cs="Times New Roman" w:hint="eastAsia"/>
          <w:b/>
          <w:sz w:val="20"/>
          <w:szCs w:val="20"/>
        </w:rPr>
        <w:t>1</w:t>
      </w:r>
      <w:r w:rsidR="00A00542" w:rsidRPr="00DD3CB3">
        <w:rPr>
          <w:rFonts w:ascii="Times New Roman" w:hAnsi="Times New Roman" w:cs="Times New Roman"/>
          <w:b/>
          <w:sz w:val="20"/>
          <w:szCs w:val="20"/>
        </w:rPr>
        <w:t>1</w:t>
      </w:r>
      <w:r w:rsidR="00E24FA8">
        <w:rPr>
          <w:rFonts w:ascii="Times New Roman" w:hAnsi="Times New Roman" w:cs="Times New Roman" w:hint="eastAsia"/>
          <w:b/>
          <w:sz w:val="20"/>
          <w:szCs w:val="20"/>
        </w:rPr>
        <w:t>5</w:t>
      </w:r>
      <w:r w:rsidR="00044A4E" w:rsidRPr="00DD3CB3">
        <w:rPr>
          <w:rFonts w:ascii="Times New Roman" w:hAnsi="Times New Roman" w:cs="Times New Roman" w:hint="eastAsia"/>
          <w:b/>
          <w:sz w:val="20"/>
          <w:szCs w:val="20"/>
        </w:rPr>
        <w:t>年度</w:t>
      </w:r>
      <w:r w:rsidR="00287137" w:rsidRPr="00DD3CB3">
        <w:rPr>
          <w:rFonts w:asciiTheme="minorEastAsia" w:hAnsiTheme="minorEastAsia" w:hint="eastAsia"/>
          <w:b/>
          <w:sz w:val="20"/>
          <w:szCs w:val="20"/>
        </w:rPr>
        <w:t>助學金申請表</w:t>
      </w:r>
    </w:p>
    <w:tbl>
      <w:tblPr>
        <w:tblpPr w:leftFromText="180" w:rightFromText="180" w:vertAnchor="text" w:horzAnchor="margin" w:tblpY="106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3"/>
        <w:gridCol w:w="2630"/>
        <w:gridCol w:w="706"/>
        <w:gridCol w:w="451"/>
        <w:gridCol w:w="683"/>
        <w:gridCol w:w="30"/>
        <w:gridCol w:w="562"/>
        <w:gridCol w:w="684"/>
        <w:gridCol w:w="6"/>
        <w:gridCol w:w="731"/>
        <w:gridCol w:w="433"/>
        <w:gridCol w:w="701"/>
        <w:gridCol w:w="693"/>
        <w:gridCol w:w="1450"/>
      </w:tblGrid>
      <w:tr w:rsidR="00C74446" w:rsidRPr="00DD3CB3" w14:paraId="16DDB451" w14:textId="77777777" w:rsidTr="00C74446">
        <w:trPr>
          <w:cantSplit/>
          <w:trHeight w:val="555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089A0CAA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申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cstheme="majorBidi"/>
                <w:sz w:val="20"/>
                <w:szCs w:val="20"/>
              </w:rPr>
              <w:t>請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cstheme="majorBidi"/>
                <w:sz w:val="20"/>
                <w:szCs w:val="20"/>
              </w:rPr>
              <w:t>人</w:t>
            </w:r>
          </w:p>
        </w:tc>
        <w:tc>
          <w:tcPr>
            <w:tcW w:w="2630" w:type="dxa"/>
            <w:vAlign w:val="center"/>
          </w:tcPr>
          <w:p w14:paraId="18E48D6F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3128D3B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 w:hint="eastAsia"/>
                <w:sz w:val="20"/>
                <w:szCs w:val="20"/>
              </w:rPr>
              <w:t>年齡</w:t>
            </w:r>
          </w:p>
        </w:tc>
        <w:tc>
          <w:tcPr>
            <w:tcW w:w="1134" w:type="dxa"/>
            <w:gridSpan w:val="2"/>
            <w:vAlign w:val="center"/>
          </w:tcPr>
          <w:p w14:paraId="49C0C2DC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14:paraId="03005522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聯絡電話</w:t>
            </w:r>
          </w:p>
        </w:tc>
        <w:tc>
          <w:tcPr>
            <w:tcW w:w="4014" w:type="dxa"/>
            <w:gridSpan w:val="6"/>
            <w:vAlign w:val="bottom"/>
          </w:tcPr>
          <w:p w14:paraId="3ECE9959" w14:textId="77777777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手機</w:t>
            </w:r>
            <w:r>
              <w:rPr>
                <w:rFonts w:asciiTheme="majorBidi" w:hAnsiTheme="majorBidi" w:cstheme="majorBidi" w:hint="eastAsia"/>
                <w:sz w:val="20"/>
                <w:szCs w:val="20"/>
              </w:rPr>
              <w:t>：</w:t>
            </w:r>
            <w:r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市話</w:t>
            </w:r>
            <w:r>
              <w:rPr>
                <w:rFonts w:asciiTheme="majorBidi" w:hAnsiTheme="majorBidi" w:cstheme="majorBidi" w:hint="eastAsia"/>
                <w:sz w:val="20"/>
                <w:szCs w:val="20"/>
              </w:rPr>
              <w:t>：</w:t>
            </w:r>
          </w:p>
        </w:tc>
      </w:tr>
      <w:tr w:rsidR="00C74446" w:rsidRPr="00DD3CB3" w14:paraId="66614725" w14:textId="77777777" w:rsidTr="00D74739">
        <w:trPr>
          <w:cantSplit/>
          <w:trHeight w:val="554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25B4EC2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E-mail</w:t>
            </w:r>
          </w:p>
        </w:tc>
        <w:tc>
          <w:tcPr>
            <w:tcW w:w="5752" w:type="dxa"/>
            <w:gridSpan w:val="8"/>
            <w:vAlign w:val="bottom"/>
          </w:tcPr>
          <w:p w14:paraId="13E93F52" w14:textId="77777777" w:rsidR="00C74446" w:rsidRPr="00DD3CB3" w:rsidRDefault="00C74446" w:rsidP="00C74446">
            <w:pPr>
              <w:wordWrap w:val="0"/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※通知補件或得獎用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  <w:vAlign w:val="center"/>
          </w:tcPr>
          <w:p w14:paraId="762EF445" w14:textId="77777777" w:rsidR="00C74446" w:rsidRPr="00DD3CB3" w:rsidRDefault="00C74446" w:rsidP="00C74446">
            <w:pPr>
              <w:wordWrap w:val="0"/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Line 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ID</w:t>
            </w:r>
          </w:p>
        </w:tc>
        <w:tc>
          <w:tcPr>
            <w:tcW w:w="2844" w:type="dxa"/>
            <w:gridSpan w:val="3"/>
            <w:vAlign w:val="bottom"/>
          </w:tcPr>
          <w:p w14:paraId="025DDFD9" w14:textId="77777777" w:rsidR="00C74446" w:rsidRPr="00DD3CB3" w:rsidRDefault="00C74446" w:rsidP="00C74446">
            <w:pPr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※通知補件或得獎用</w:t>
            </w:r>
          </w:p>
        </w:tc>
      </w:tr>
      <w:tr w:rsidR="00C74446" w:rsidRPr="00DD3CB3" w14:paraId="6F12147A" w14:textId="77777777" w:rsidTr="00C74446">
        <w:trPr>
          <w:cantSplit/>
          <w:trHeight w:val="542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3CF342F1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 w:hint="eastAsia"/>
                <w:sz w:val="20"/>
                <w:szCs w:val="20"/>
              </w:rPr>
              <w:t>通訊地址</w:t>
            </w:r>
          </w:p>
        </w:tc>
        <w:tc>
          <w:tcPr>
            <w:tcW w:w="9760" w:type="dxa"/>
            <w:gridSpan w:val="13"/>
            <w:vAlign w:val="center"/>
          </w:tcPr>
          <w:p w14:paraId="5B5BE2A1" w14:textId="77777777" w:rsidR="00C74446" w:rsidRPr="00DD3CB3" w:rsidRDefault="00C74446" w:rsidP="00C74446">
            <w:pPr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4446" w:rsidRPr="00DD3CB3" w14:paraId="3ED11E25" w14:textId="77777777" w:rsidTr="00C74446">
        <w:trPr>
          <w:trHeight w:val="564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3A86BEE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就讀學校</w:t>
            </w:r>
          </w:p>
        </w:tc>
        <w:tc>
          <w:tcPr>
            <w:tcW w:w="3787" w:type="dxa"/>
            <w:gridSpan w:val="3"/>
            <w:vAlign w:val="center"/>
          </w:tcPr>
          <w:p w14:paraId="0F415A9D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593DE1A5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系所</w:t>
            </w:r>
          </w:p>
        </w:tc>
        <w:tc>
          <w:tcPr>
            <w:tcW w:w="3117" w:type="dxa"/>
            <w:gridSpan w:val="6"/>
            <w:vAlign w:val="center"/>
          </w:tcPr>
          <w:p w14:paraId="36066204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DEAFC96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級別</w:t>
            </w:r>
          </w:p>
        </w:tc>
        <w:tc>
          <w:tcPr>
            <w:tcW w:w="1450" w:type="dxa"/>
            <w:vAlign w:val="center"/>
          </w:tcPr>
          <w:p w14:paraId="2AE8C4C2" w14:textId="77777777" w:rsidR="00C74446" w:rsidRPr="00DD3CB3" w:rsidRDefault="00C74446" w:rsidP="00C74446">
            <w:pPr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年級</w:t>
            </w:r>
          </w:p>
        </w:tc>
      </w:tr>
      <w:tr w:rsidR="00C74446" w:rsidRPr="00DD3CB3" w14:paraId="2C837878" w14:textId="77777777" w:rsidTr="00C74446">
        <w:trPr>
          <w:trHeight w:val="549"/>
        </w:trPr>
        <w:tc>
          <w:tcPr>
            <w:tcW w:w="1183" w:type="dxa"/>
            <w:vMerge w:val="restart"/>
            <w:shd w:val="clear" w:color="auto" w:fill="D9D9D9" w:themeFill="background1" w:themeFillShade="D9"/>
            <w:vAlign w:val="center"/>
          </w:tcPr>
          <w:p w14:paraId="777E38D8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罹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癌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者</w:t>
            </w:r>
          </w:p>
        </w:tc>
        <w:tc>
          <w:tcPr>
            <w:tcW w:w="3787" w:type="dxa"/>
            <w:gridSpan w:val="3"/>
            <w:vAlign w:val="center"/>
          </w:tcPr>
          <w:p w14:paraId="4057BAA4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父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母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其他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00A00F4E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癌別</w:t>
            </w:r>
          </w:p>
        </w:tc>
        <w:tc>
          <w:tcPr>
            <w:tcW w:w="1983" w:type="dxa"/>
            <w:gridSpan w:val="4"/>
            <w:vAlign w:val="center"/>
          </w:tcPr>
          <w:p w14:paraId="1777E221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D2AC7B4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目前情形</w:t>
            </w:r>
          </w:p>
        </w:tc>
        <w:tc>
          <w:tcPr>
            <w:tcW w:w="2143" w:type="dxa"/>
            <w:gridSpan w:val="2"/>
            <w:vAlign w:val="center"/>
          </w:tcPr>
          <w:p w14:paraId="1D3C472E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治療中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歿</w:t>
            </w:r>
          </w:p>
        </w:tc>
      </w:tr>
      <w:tr w:rsidR="00C74446" w:rsidRPr="00DD3CB3" w14:paraId="0374A521" w14:textId="77777777" w:rsidTr="00C74446">
        <w:trPr>
          <w:trHeight w:val="204"/>
        </w:trPr>
        <w:tc>
          <w:tcPr>
            <w:tcW w:w="1183" w:type="dxa"/>
            <w:vMerge/>
            <w:shd w:val="clear" w:color="auto" w:fill="D9D9D9" w:themeFill="background1" w:themeFillShade="D9"/>
            <w:vAlign w:val="center"/>
          </w:tcPr>
          <w:p w14:paraId="4AB15561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60" w:type="dxa"/>
            <w:gridSpan w:val="13"/>
            <w:vAlign w:val="center"/>
          </w:tcPr>
          <w:p w14:paraId="10255683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※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直系尊親係指父或母，</w:t>
            </w:r>
            <w:r w:rsidRPr="00DD3CB3">
              <w:rPr>
                <w:rFonts w:asciiTheme="majorBidi" w:hAnsiTheme="majorBidi" w:cstheme="majorBidi" w:hint="eastAsia"/>
                <w:b/>
                <w:bCs/>
                <w:sz w:val="20"/>
                <w:szCs w:val="20"/>
              </w:rPr>
              <w:t>扶養人為祖父母或其他親屬，請提供證明文件證明確實由扶養人扶養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。</w:t>
            </w:r>
          </w:p>
        </w:tc>
      </w:tr>
      <w:tr w:rsidR="00C74446" w:rsidRPr="00DD3CB3" w14:paraId="1B1E7412" w14:textId="77777777" w:rsidTr="00C74446">
        <w:trPr>
          <w:cantSplit/>
          <w:trHeight w:val="489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CEF85AE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家庭狀況</w:t>
            </w:r>
          </w:p>
        </w:tc>
        <w:tc>
          <w:tcPr>
            <w:tcW w:w="3787" w:type="dxa"/>
            <w:gridSpan w:val="3"/>
            <w:vAlign w:val="center"/>
          </w:tcPr>
          <w:p w14:paraId="7BE841DE" w14:textId="77777777" w:rsidR="00C74446" w:rsidRPr="00DD3CB3" w:rsidRDefault="00C74446" w:rsidP="00C74446">
            <w:pPr>
              <w:spacing w:before="0" w:beforeAutospacing="0" w:line="240" w:lineRule="auto"/>
              <w:ind w:leftChars="47" w:left="113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自有住宅 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承租</w:t>
            </w:r>
          </w:p>
        </w:tc>
        <w:tc>
          <w:tcPr>
            <w:tcW w:w="1275" w:type="dxa"/>
            <w:gridSpan w:val="3"/>
            <w:shd w:val="clear" w:color="auto" w:fill="D9D9D9" w:themeFill="background1" w:themeFillShade="D9"/>
            <w:vAlign w:val="center"/>
          </w:tcPr>
          <w:p w14:paraId="1833E3CD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經濟狀況</w:t>
            </w:r>
          </w:p>
        </w:tc>
        <w:tc>
          <w:tcPr>
            <w:tcW w:w="4698" w:type="dxa"/>
            <w:gridSpan w:val="7"/>
            <w:vAlign w:val="center"/>
          </w:tcPr>
          <w:p w14:paraId="19B6F695" w14:textId="77777777" w:rsidR="00C74446" w:rsidRPr="00DD3CB3" w:rsidRDefault="00C74446" w:rsidP="00C74446">
            <w:pPr>
              <w:spacing w:before="0" w:beforeAutospacing="0" w:line="240" w:lineRule="auto"/>
              <w:ind w:left="114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低收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中低收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清寒</w:t>
            </w:r>
          </w:p>
        </w:tc>
      </w:tr>
      <w:tr w:rsidR="00C74446" w:rsidRPr="00DD3CB3" w14:paraId="1C6FC6EA" w14:textId="77777777" w:rsidTr="00C74446">
        <w:trPr>
          <w:cantSplit/>
          <w:trHeight w:val="553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7A578404" w14:textId="77777777" w:rsidR="00C74446" w:rsidRPr="00DD3CB3" w:rsidRDefault="00C74446" w:rsidP="00C74446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獲獎紀錄</w:t>
            </w:r>
          </w:p>
        </w:tc>
        <w:tc>
          <w:tcPr>
            <w:tcW w:w="9760" w:type="dxa"/>
            <w:gridSpan w:val="13"/>
            <w:vAlign w:val="center"/>
          </w:tcPr>
          <w:p w14:paraId="0A70977A" w14:textId="77777777" w:rsidR="00C74446" w:rsidRPr="00DD3CB3" w:rsidRDefault="00C74446" w:rsidP="00C74446">
            <w:pPr>
              <w:spacing w:before="0" w:beforeAutospacing="0" w:line="240" w:lineRule="auto"/>
              <w:ind w:left="11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2A402F1" wp14:editId="691181F5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229870</wp:posOffset>
                      </wp:positionV>
                      <wp:extent cx="1558290" cy="0"/>
                      <wp:effectExtent l="9525" t="8255" r="13335" b="10795"/>
                      <wp:wrapNone/>
                      <wp:docPr id="1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8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15DCF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6" type="#_x0000_t32" style="position:absolute;margin-left:169.55pt;margin-top:18.1pt;width:122.7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"/>
                  </w:pict>
                </mc:Fallback>
              </mc:AlternateConten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曾於本基金會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獲獎，獲獎年度：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           </w:t>
            </w: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       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      </w:t>
            </w:r>
            <w:r w:rsidRPr="00617020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□曾申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請未獲獎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   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□首次申請</w:t>
            </w:r>
          </w:p>
        </w:tc>
      </w:tr>
      <w:tr w:rsidR="00C74446" w:rsidRPr="00DD3CB3" w14:paraId="0FEC5D3C" w14:textId="77777777" w:rsidTr="00C74446">
        <w:trPr>
          <w:trHeight w:val="4516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72EBD34" w14:textId="77777777" w:rsidR="00C74446" w:rsidRPr="00DD3CB3" w:rsidRDefault="00C74446" w:rsidP="00C74446">
            <w:pPr>
              <w:spacing w:before="0" w:beforeAutospacing="0"/>
              <w:ind w:left="120" w:right="113"/>
              <w:jc w:val="distribute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應繳附文件</w:t>
            </w:r>
          </w:p>
        </w:tc>
        <w:tc>
          <w:tcPr>
            <w:tcW w:w="9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E3A" w14:textId="77777777" w:rsidR="00C74446" w:rsidRPr="00DD3CB3" w:rsidRDefault="00C74446" w:rsidP="002810AD">
            <w:pPr>
              <w:pStyle w:val="a9"/>
              <w:numPr>
                <w:ilvl w:val="0"/>
                <w:numId w:val="9"/>
              </w:numPr>
              <w:tabs>
                <w:tab w:val="left" w:pos="286"/>
              </w:tabs>
              <w:spacing w:before="0" w:beforeAutospacing="0" w:line="240" w:lineRule="auto"/>
              <w:ind w:leftChars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診斷證明書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或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健保局核發之重大傷病證明書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或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死亡證明書</w:t>
            </w:r>
          </w:p>
          <w:p w14:paraId="231D629A" w14:textId="77777777" w:rsidR="00C74446" w:rsidRPr="00DD3CB3" w:rsidRDefault="00C74446" w:rsidP="00C74446">
            <w:pPr>
              <w:pStyle w:val="a9"/>
              <w:spacing w:before="0" w:beforeAutospacing="0" w:line="240" w:lineRule="exact"/>
              <w:ind w:leftChars="259" w:left="846" w:rightChars="61" w:right="146" w:hangingChars="112" w:hanging="224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※</w:t>
            </w:r>
            <w:r w:rsidRPr="00CC0E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上列文件請提供正本，</w:t>
            </w:r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擇一附上，需可</w:t>
            </w:r>
            <w:r w:rsidRPr="00CC0E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辨</w:t>
            </w:r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識確為罹癌之情形，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倘無法提供正本，請申請人於影本上切結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「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u w:val="single"/>
              </w:rPr>
              <w:t>與正本相符</w:t>
            </w:r>
            <w:r w:rsidRPr="00213AB5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」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並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簽名</w:t>
            </w:r>
          </w:p>
          <w:p w14:paraId="395C6505" w14:textId="40286AC3" w:rsidR="00C74446" w:rsidRPr="00DD3CB3" w:rsidRDefault="00C74446" w:rsidP="002810AD">
            <w:pPr>
              <w:pStyle w:val="a9"/>
              <w:numPr>
                <w:ilvl w:val="0"/>
                <w:numId w:val="9"/>
              </w:numPr>
              <w:tabs>
                <w:tab w:val="left" w:pos="286"/>
              </w:tabs>
              <w:spacing w:before="0" w:beforeAutospacing="0" w:line="240" w:lineRule="auto"/>
              <w:ind w:leftChars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□ 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4FA8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學年度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(202</w:t>
            </w:r>
            <w:r w:rsidR="00E24FA8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第二學期</w:t>
            </w:r>
            <w:r w:rsidRPr="00DD3CB3">
              <w:rPr>
                <w:rFonts w:ascii="Times New Roman" w:hAnsi="Times New Roman" w:cs="Times New Roman"/>
                <w:sz w:val="20"/>
                <w:szCs w:val="20"/>
                <w:lang w:val="zh-TW"/>
              </w:rPr>
              <w:t>學校成績單</w:t>
            </w:r>
            <w:r w:rsidRPr="00DD3C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zh-TW"/>
              </w:rPr>
              <w:t>正本</w:t>
            </w:r>
            <w:r w:rsidRPr="00DD3CB3">
              <w:rPr>
                <w:rFonts w:ascii="Times New Roman" w:hAnsi="Times New Roman" w:cs="Times New Roman" w:hint="eastAsia"/>
                <w:sz w:val="20"/>
                <w:szCs w:val="20"/>
                <w:lang w:val="zh-TW"/>
              </w:rPr>
              <w:t xml:space="preserve">  </w:t>
            </w:r>
            <w:r w:rsidRPr="00DD3CB3">
              <w:rPr>
                <w:rFonts w:ascii="Times New Roman" w:hAnsi="Times New Roman" w:cs="Times New Roman" w:hint="eastAsia"/>
                <w:b/>
                <w:sz w:val="20"/>
                <w:szCs w:val="20"/>
                <w:lang w:val="zh-TW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※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如為一年級新生，請附前學歷之畢業成績單</w:t>
            </w:r>
          </w:p>
          <w:p w14:paraId="289C37B3" w14:textId="77777777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>(3)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□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在學證明</w:t>
            </w:r>
            <w:r w:rsidRPr="00DD3CB3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  <w:lang w:val="zh-TW"/>
              </w:rPr>
              <w:t>正本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  <w:lang w:val="zh-TW"/>
              </w:rPr>
              <w:t>（</w:t>
            </w:r>
            <w:r w:rsidRPr="00DD3CB3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  <w:lang w:val="zh-TW"/>
              </w:rPr>
              <w:t>學生證影本亦可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  <w:lang w:val="zh-TW"/>
              </w:rPr>
              <w:t>，</w:t>
            </w:r>
            <w:r w:rsidRPr="00DD3CB3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  <w:lang w:val="zh-TW"/>
              </w:rPr>
              <w:t>但需加蓋註冊章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  <w:lang w:val="zh-TW"/>
              </w:rPr>
              <w:t>）</w:t>
            </w:r>
          </w:p>
          <w:p w14:paraId="0C11A16D" w14:textId="342105B3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(4)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□ </w:t>
            </w:r>
            <w:r w:rsidRPr="00976365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</w:rPr>
              <w:t>全戶戶口名簿</w:t>
            </w:r>
            <w:r w:rsidRPr="00976365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影本</w:t>
            </w:r>
          </w:p>
          <w:p w14:paraId="1B6A8C72" w14:textId="02DC771D" w:rsidR="00C74446" w:rsidRPr="00DD3CB3" w:rsidRDefault="00C74446" w:rsidP="00C74446">
            <w:pPr>
              <w:spacing w:before="0" w:beforeAutospacing="0" w:line="240" w:lineRule="auto"/>
              <w:ind w:left="8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(5)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□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全戶每人</w:t>
            </w: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 w:rsidR="00E24FA8">
              <w:rPr>
                <w:rFonts w:ascii="Times New Roman" w:eastAsiaTheme="majorEastAsia" w:hAnsi="Times New Roman" w:cs="Times New Roman" w:hint="eastAsia"/>
                <w:sz w:val="20"/>
                <w:szCs w:val="20"/>
                <w:lang w:val="zh-TW"/>
              </w:rPr>
              <w:t>4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年度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財產歸屬清單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 xml:space="preserve"> (請持身份證、印章向各地國稅局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免費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申請)</w:t>
            </w:r>
          </w:p>
          <w:p w14:paraId="619AAD94" w14:textId="42DB9CB2" w:rsidR="00C74446" w:rsidRPr="00DD3CB3" w:rsidRDefault="00C74446" w:rsidP="00C74446">
            <w:pPr>
              <w:spacing w:before="0" w:beforeAutospacing="0" w:line="240" w:lineRule="auto"/>
              <w:ind w:left="8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>(6)</w:t>
            </w: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全戶每人</w:t>
            </w: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 w:rsidR="00E24FA8">
              <w:rPr>
                <w:rFonts w:ascii="Times New Roman" w:eastAsiaTheme="majorEastAsia" w:hAnsi="Times New Roman" w:cs="Times New Roman" w:hint="eastAsia"/>
                <w:sz w:val="20"/>
                <w:szCs w:val="20"/>
                <w:lang w:val="zh-TW"/>
              </w:rPr>
              <w:t>4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年度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各類所得資料清單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 xml:space="preserve"> (請持身份證、印章向各地國稅局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免費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申請)</w:t>
            </w:r>
          </w:p>
          <w:p w14:paraId="06020181" w14:textId="242CF9EA" w:rsidR="00C74446" w:rsidRPr="00DD3CB3" w:rsidRDefault="00C74446" w:rsidP="00C74446">
            <w:pPr>
              <w:spacing w:before="0" w:beforeAutospacing="0" w:line="240" w:lineRule="auto"/>
              <w:ind w:leftChars="273" w:left="845" w:rightChars="61" w:right="146" w:hangingChars="95" w:hanging="190"/>
              <w:jc w:val="both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lang w:val="zh-TW"/>
              </w:rPr>
              <w:t>※第</w:t>
            </w:r>
            <w:r w:rsidRPr="00DD3CB3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(5) (6)</w:t>
            </w:r>
            <w:r w:rsidRPr="00DD3CB3">
              <w:rPr>
                <w:rFonts w:ascii="Times New Roman" w:eastAsiaTheme="majorEastAsia" w:hAnsi="Times New Roman" w:cs="Times New Roman" w:hint="eastAsia"/>
                <w:b/>
                <w:sz w:val="20"/>
                <w:szCs w:val="20"/>
              </w:rPr>
              <w:t>項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需附上共同生活戶每人之資料正本(寄居且非直系親屬者除外)，如個人事務繁忙，可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lang w:val="zh-TW"/>
              </w:rPr>
              <w:t>委託他人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向各地國稅局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lang w:val="zh-TW"/>
              </w:rPr>
              <w:t>稅捐稽徵處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申請，無任何財產及所得仍需附上。</w:t>
            </w:r>
          </w:p>
          <w:p w14:paraId="16005336" w14:textId="77777777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(7)</w:t>
            </w: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低收入戶或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中低收入戶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或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清寒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證明(向戶籍地之村、里長申請)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。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※左列文件請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擇一附上</w:t>
            </w:r>
          </w:p>
          <w:p w14:paraId="2584EB93" w14:textId="4DDFED15" w:rsidR="00C74446" w:rsidRPr="006719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>(8)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□ </w:t>
            </w:r>
            <w:r w:rsidR="00BF532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文章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。</w:t>
            </w:r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(請於頁</w:t>
            </w:r>
            <w:r w:rsidR="00BF532D"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尾</w:t>
            </w:r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簽名，如有多頁請裝訂整齊並加註頁數</w:t>
            </w:r>
            <w:r w:rsidR="006719B3" w:rsidRPr="006719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，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內容請勿延用或抄襲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不論是本人、家人或同學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774E3FA4" w14:textId="77777777" w:rsidR="00C74446" w:rsidRPr="00DD3CB3" w:rsidRDefault="00C74446" w:rsidP="00D74739">
            <w:pPr>
              <w:spacing w:before="0" w:beforeAutospacing="0" w:line="24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</w:rPr>
              <w:t>★以上皆為本活動必備文件，寄出前請申請人確認是否有缺漏再寄出★</w:t>
            </w:r>
          </w:p>
        </w:tc>
      </w:tr>
      <w:tr w:rsidR="00C74446" w:rsidRPr="00DD3CB3" w14:paraId="053215F2" w14:textId="77777777" w:rsidTr="00C74446">
        <w:trPr>
          <w:trHeight w:val="2517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17493" w14:textId="77777777" w:rsidR="00C74446" w:rsidRPr="00DD3CB3" w:rsidRDefault="00C74446" w:rsidP="00C74446">
            <w:pPr>
              <w:spacing w:before="0" w:beforeAutospacing="0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注意事項</w:t>
            </w:r>
          </w:p>
        </w:tc>
        <w:tc>
          <w:tcPr>
            <w:tcW w:w="9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AEF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</w:tabs>
              <w:spacing w:before="0" w:beforeAutospacing="0" w:line="240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繳驗之各項證明文件請依序排列，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所需文件如為正本，請勿以彩色影印本替代。</w:t>
            </w:r>
          </w:p>
          <w:p w14:paraId="2155CC4C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</w:tabs>
              <w:spacing w:before="0" w:beforeAutospacing="0" w:line="240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為免文件過小掉落遺失，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所有文件請用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A4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尺寸裝訂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，並於申請表頁末處簽名，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寄出前請確認是否有缺漏。</w:t>
            </w:r>
          </w:p>
          <w:p w14:paraId="738B3F4C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</w:tabs>
              <w:spacing w:before="0" w:beforeAutospacing="0" w:line="240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初審如有缺件，經通知於限期內未補件者，視同主動放棄申請資格，本會不再另行通知。</w:t>
            </w:r>
          </w:p>
          <w:p w14:paraId="40082F96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52"/>
              </w:tabs>
              <w:spacing w:before="0" w:beforeAutospacing="0" w:line="240" w:lineRule="auto"/>
              <w:ind w:left="238" w:hanging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本案可由學校統一彙整後郵寄本會，學生亦可個別郵寄。地址：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80145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高雄市前金區中華三路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77-1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號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樓。</w:t>
            </w:r>
          </w:p>
          <w:p w14:paraId="15165367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52"/>
              </w:tabs>
              <w:spacing w:before="0" w:beforeAutospacing="0" w:line="240" w:lineRule="auto"/>
              <w:ind w:left="238" w:hanging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獎助名單經董事會審核後，將個別通知獲獎同學，繳交之文件將全數留存本會歸檔，恕無法退還。</w:t>
            </w:r>
          </w:p>
          <w:p w14:paraId="148A5BF4" w14:textId="0E1FD33A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52"/>
              </w:tabs>
              <w:spacing w:before="0" w:beforeAutospacing="0" w:line="240" w:lineRule="auto"/>
              <w:ind w:left="238" w:hanging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本案承辦人：</w:t>
            </w:r>
            <w:r w:rsidR="00E319B8">
              <w:rPr>
                <w:rFonts w:ascii="Times New Roman" w:hAnsi="Times New Roman" w:cs="Times New Roman" w:hint="eastAsia"/>
                <w:sz w:val="20"/>
                <w:szCs w:val="20"/>
              </w:rPr>
              <w:t>黃玉慧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，聯絡電話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 xml:space="preserve"> (07) 221-8822 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分機：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本會服務時間週一至週五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8:00</w:t>
            </w:r>
            <w:r w:rsidR="004958A9"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至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17:00)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AF668B3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38"/>
              </w:tabs>
              <w:spacing w:before="0" w:beforeAutospacing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本申請表如不敷使用，請至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http://www.cancer-center.org.tw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自行下載使用。</w:t>
            </w:r>
          </w:p>
          <w:p w14:paraId="7A1B5252" w14:textId="5CDF1AAD" w:rsidR="00C74446" w:rsidRPr="00DD3CB3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38"/>
              </w:tabs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本案申請截止日：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24FA8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32D" w:rsidRPr="00F26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日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以郵戳為憑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  <w:tr w:rsidR="00C74446" w:rsidRPr="00DD3CB3" w14:paraId="36269EB9" w14:textId="77777777" w:rsidTr="00F267C2">
        <w:trPr>
          <w:trHeight w:val="393"/>
        </w:trPr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085A8" w14:textId="77777777" w:rsidR="00C74446" w:rsidRPr="00DD3CB3" w:rsidRDefault="00C74446" w:rsidP="00C74446">
            <w:pPr>
              <w:spacing w:before="0" w:beforeAutospacing="0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 w:hint="eastAsia"/>
                <w:sz w:val="20"/>
                <w:szCs w:val="20"/>
              </w:rPr>
              <w:t>文件</w:t>
            </w:r>
            <w:r w:rsidRPr="00DD3CB3">
              <w:rPr>
                <w:rFonts w:asciiTheme="majorBidi" w:cstheme="majorBidi"/>
                <w:sz w:val="20"/>
                <w:szCs w:val="20"/>
              </w:rPr>
              <w:t>初審</w:t>
            </w:r>
            <w:r w:rsidRPr="00DD3CB3">
              <w:rPr>
                <w:rFonts w:asciiTheme="majorBidi" w:cstheme="majorBidi" w:hint="eastAsia"/>
                <w:sz w:val="20"/>
                <w:szCs w:val="20"/>
              </w:rPr>
              <w:t xml:space="preserve"> </w:t>
            </w:r>
          </w:p>
        </w:tc>
        <w:tc>
          <w:tcPr>
            <w:tcW w:w="97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46654" w14:textId="77777777" w:rsidR="00C74446" w:rsidRPr="00DD3CB3" w:rsidRDefault="00C74446" w:rsidP="00C74446">
            <w:pPr>
              <w:spacing w:before="0" w:beforeAutospacing="0" w:line="240" w:lineRule="auto"/>
              <w:ind w:leftChars="12" w:left="29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收件日：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 xml:space="preserve">   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月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 xml:space="preserve">    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日，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符合 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不符合：文件不正確，   月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日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，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經通知未於期限內補件</w:t>
            </w:r>
          </w:p>
        </w:tc>
      </w:tr>
    </w:tbl>
    <w:p w14:paraId="6B9509A6" w14:textId="77777777" w:rsidR="00E4782E" w:rsidRPr="00DD3CB3" w:rsidRDefault="003D4B7E" w:rsidP="001D748B">
      <w:pPr>
        <w:pStyle w:val="a9"/>
        <w:autoSpaceDE w:val="0"/>
        <w:autoSpaceDN w:val="0"/>
        <w:adjustRightInd w:val="0"/>
        <w:snapToGrid w:val="0"/>
        <w:spacing w:before="120" w:beforeAutospacing="0" w:line="240" w:lineRule="auto"/>
        <w:ind w:leftChars="0" w:left="227"/>
        <w:rPr>
          <w:rFonts w:asciiTheme="minorEastAsia" w:hAnsiTheme="minorEastAsia" w:cs="新細明體"/>
          <w:b/>
          <w:kern w:val="0"/>
          <w:sz w:val="20"/>
          <w:szCs w:val="20"/>
        </w:rPr>
      </w:pPr>
      <w:r w:rsidRPr="00DD3CB3">
        <w:rPr>
          <w:rFonts w:asciiTheme="minorEastAsia" w:hAnsiTheme="minorEastAsia" w:cs="新細明體" w:hint="eastAsia"/>
          <w:b/>
          <w:kern w:val="0"/>
          <w:sz w:val="20"/>
          <w:szCs w:val="20"/>
        </w:rPr>
        <w:t>本會取得您的個人資料，目的在於進行獎助學金申請相關工作，蒐集、處理及使用您的個人資料是受到個人資料保護法及相關法令之規範。本次蒐集與使用您的個人資料如申請書上所載。您同意本會因會務所需，以您所提供的個人資料確認您的身份、與您進行聯絡；並同意於本活動結束後繼續處理及使用您的個人資料。如有未盡事宜，依個人資料保護法或其他相關法規之規定辦理。您瞭解此一同意書符合個人資料保護法及相關法規之要求，具有書面同意會蒐集、處理及使用您的個人資料之效果。</w:t>
      </w:r>
    </w:p>
    <w:p w14:paraId="4FA005E3" w14:textId="77777777" w:rsidR="00E4782E" w:rsidRPr="00DD3CB3" w:rsidRDefault="00963B3A" w:rsidP="00E4782E">
      <w:pPr>
        <w:autoSpaceDE w:val="0"/>
        <w:autoSpaceDN w:val="0"/>
        <w:adjustRightInd w:val="0"/>
        <w:snapToGrid w:val="0"/>
        <w:spacing w:before="0" w:beforeAutospacing="0" w:line="240" w:lineRule="auto"/>
        <w:ind w:leftChars="93" w:left="223"/>
        <w:rPr>
          <w:b/>
          <w:sz w:val="20"/>
          <w:szCs w:val="20"/>
        </w:rPr>
      </w:pPr>
      <w:r w:rsidRPr="00DD3CB3">
        <w:rPr>
          <w:rFonts w:asciiTheme="minorEastAsia" w:hAnsiTheme="minorEastAsia" w:hint="eastAsia"/>
          <w:b/>
          <w:sz w:val="20"/>
          <w:szCs w:val="20"/>
        </w:rPr>
        <w:t>我已充份了解慈恩</w:t>
      </w:r>
      <w:r w:rsidR="00044A4E" w:rsidRPr="00DD3CB3">
        <w:rPr>
          <w:rFonts w:asciiTheme="minorEastAsia" w:hAnsiTheme="minorEastAsia" w:hint="eastAsia"/>
          <w:b/>
          <w:sz w:val="20"/>
          <w:szCs w:val="20"/>
        </w:rPr>
        <w:t>防癌</w:t>
      </w:r>
      <w:r w:rsidR="006518C0" w:rsidRPr="00DD3CB3">
        <w:rPr>
          <w:rFonts w:asciiTheme="minorEastAsia" w:hAnsiTheme="minorEastAsia" w:hint="eastAsia"/>
          <w:b/>
          <w:sz w:val="20"/>
          <w:szCs w:val="20"/>
        </w:rPr>
        <w:t>獎助學金活動，</w:t>
      </w:r>
      <w:r w:rsidR="00672D8B" w:rsidRPr="00DD3CB3">
        <w:rPr>
          <w:rFonts w:asciiTheme="minorEastAsia" w:hAnsiTheme="minorEastAsia" w:hint="eastAsia"/>
          <w:b/>
          <w:sz w:val="20"/>
          <w:szCs w:val="20"/>
        </w:rPr>
        <w:t>並同意上述事項，</w:t>
      </w:r>
      <w:r w:rsidR="006518C0" w:rsidRPr="00DD3CB3">
        <w:rPr>
          <w:rFonts w:asciiTheme="minorEastAsia" w:hAnsiTheme="minorEastAsia" w:hint="eastAsia"/>
          <w:b/>
          <w:sz w:val="20"/>
          <w:szCs w:val="20"/>
        </w:rPr>
        <w:t>如獲得獎助學金，本人同意公佈姓名、</w:t>
      </w:r>
      <w:r w:rsidR="00672D8B" w:rsidRPr="00DD3CB3">
        <w:rPr>
          <w:rFonts w:asciiTheme="minorEastAsia" w:hAnsiTheme="minorEastAsia" w:hint="eastAsia"/>
          <w:b/>
          <w:sz w:val="20"/>
          <w:szCs w:val="20"/>
        </w:rPr>
        <w:t>學校資料</w:t>
      </w:r>
      <w:r w:rsidR="00D63D19" w:rsidRPr="00DD3CB3">
        <w:rPr>
          <w:rFonts w:asciiTheme="minorEastAsia" w:hAnsiTheme="minorEastAsia" w:hint="eastAsia"/>
          <w:b/>
          <w:sz w:val="20"/>
          <w:szCs w:val="20"/>
        </w:rPr>
        <w:t>並同意無償將本人</w:t>
      </w:r>
      <w:r w:rsidRPr="00DD3CB3">
        <w:rPr>
          <w:rFonts w:asciiTheme="minorEastAsia" w:hAnsiTheme="minorEastAsia" w:hint="eastAsia"/>
          <w:b/>
          <w:sz w:val="20"/>
          <w:szCs w:val="20"/>
        </w:rPr>
        <w:t>文章</w:t>
      </w:r>
      <w:r w:rsidR="00D63D19" w:rsidRPr="00DD3CB3">
        <w:rPr>
          <w:rFonts w:asciiTheme="minorEastAsia" w:hAnsiTheme="minorEastAsia" w:hint="eastAsia"/>
          <w:b/>
          <w:sz w:val="20"/>
          <w:szCs w:val="20"/>
        </w:rPr>
        <w:t>刊登</w:t>
      </w:r>
      <w:r w:rsidRPr="00DD3CB3">
        <w:rPr>
          <w:rFonts w:asciiTheme="minorEastAsia" w:hAnsiTheme="minorEastAsia" w:hint="eastAsia"/>
          <w:b/>
          <w:sz w:val="20"/>
          <w:szCs w:val="20"/>
        </w:rPr>
        <w:t>於財團法人慈恩防癌文教基金會的網頁上</w:t>
      </w:r>
      <w:r w:rsidRPr="00DD3CB3">
        <w:rPr>
          <w:rFonts w:hint="eastAsia"/>
          <w:b/>
          <w:sz w:val="20"/>
          <w:szCs w:val="20"/>
        </w:rPr>
        <w:t>。</w:t>
      </w:r>
      <w:r w:rsidR="00DB391A" w:rsidRPr="00DD3CB3">
        <w:rPr>
          <w:rFonts w:hint="eastAsia"/>
          <w:b/>
          <w:sz w:val="20"/>
          <w:szCs w:val="20"/>
        </w:rPr>
        <w:t xml:space="preserve"> </w:t>
      </w:r>
    </w:p>
    <w:p w14:paraId="2EEAE32D" w14:textId="45CCD242" w:rsidR="00AC2E4E" w:rsidRPr="00624D31" w:rsidRDefault="00921B3D" w:rsidP="00624D31">
      <w:pPr>
        <w:autoSpaceDE w:val="0"/>
        <w:autoSpaceDN w:val="0"/>
        <w:adjustRightInd w:val="0"/>
        <w:snapToGrid w:val="0"/>
        <w:spacing w:before="240" w:beforeAutospacing="0" w:line="240" w:lineRule="auto"/>
        <w:ind w:leftChars="93" w:left="223"/>
        <w:jc w:val="right"/>
        <w:rPr>
          <w:rFonts w:ascii="Arial" w:eastAsia="標楷體" w:hAnsi="標楷體" w:cs="Arial"/>
          <w:szCs w:val="24"/>
        </w:rPr>
      </w:pPr>
      <w:r w:rsidRPr="00DD3CB3">
        <w:rPr>
          <w:rFonts w:hint="eastAsia"/>
          <w:b/>
          <w:sz w:val="20"/>
          <w:szCs w:val="20"/>
        </w:rPr>
        <w:t>同意人簽名：</w:t>
      </w:r>
      <w:r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 </w:t>
      </w:r>
      <w:r w:rsidR="00E55CE6" w:rsidRPr="00DD3CB3">
        <w:rPr>
          <w:rFonts w:asciiTheme="majorBidi" w:hAnsiTheme="majorBidi" w:cstheme="majorBidi"/>
          <w:b/>
          <w:sz w:val="20"/>
          <w:szCs w:val="20"/>
          <w:u w:val="single"/>
        </w:rPr>
        <w:t xml:space="preserve">   </w:t>
      </w:r>
      <w:r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  </w:t>
      </w:r>
      <w:r w:rsidR="00151907"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     </w:t>
      </w:r>
      <w:r w:rsidR="002B0906"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>民國</w:t>
      </w:r>
      <w:r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1</w:t>
      </w:r>
      <w:r w:rsidR="00A00542" w:rsidRPr="00DD3CB3">
        <w:rPr>
          <w:rFonts w:asciiTheme="majorBidi" w:hAnsiTheme="majorBidi" w:cstheme="majorBidi"/>
          <w:b/>
          <w:sz w:val="20"/>
          <w:szCs w:val="20"/>
        </w:rPr>
        <w:t>1</w:t>
      </w:r>
      <w:r w:rsidR="00E24FA8">
        <w:rPr>
          <w:rFonts w:asciiTheme="majorBidi" w:hAnsiTheme="majorBidi" w:cstheme="majorBidi" w:hint="eastAsia"/>
          <w:b/>
          <w:sz w:val="20"/>
          <w:szCs w:val="20"/>
        </w:rPr>
        <w:t>5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年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月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日</w:t>
      </w:r>
    </w:p>
    <w:sectPr w:rsidR="00AC2E4E" w:rsidRPr="00624D31" w:rsidSect="001B31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7260" w14:textId="77777777" w:rsidR="00C7604E" w:rsidRDefault="00C7604E" w:rsidP="00E41452">
      <w:pPr>
        <w:spacing w:before="0" w:line="240" w:lineRule="auto"/>
      </w:pPr>
      <w:r>
        <w:separator/>
      </w:r>
    </w:p>
  </w:endnote>
  <w:endnote w:type="continuationSeparator" w:id="0">
    <w:p w14:paraId="579CBCD6" w14:textId="77777777" w:rsidR="00C7604E" w:rsidRDefault="00C7604E" w:rsidP="00E41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綜藝體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華康魏碑體(P)">
    <w:altName w:val="微軟正黑體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EEDFE" w14:textId="77777777" w:rsidR="00C7604E" w:rsidRDefault="00C7604E" w:rsidP="00E41452">
      <w:pPr>
        <w:spacing w:before="0" w:line="240" w:lineRule="auto"/>
      </w:pPr>
      <w:r>
        <w:separator/>
      </w:r>
    </w:p>
  </w:footnote>
  <w:footnote w:type="continuationSeparator" w:id="0">
    <w:p w14:paraId="5A54D782" w14:textId="77777777" w:rsidR="00C7604E" w:rsidRDefault="00C7604E" w:rsidP="00E4145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A7B"/>
    <w:multiLevelType w:val="hybridMultilevel"/>
    <w:tmpl w:val="8FB231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78095A"/>
    <w:multiLevelType w:val="hybridMultilevel"/>
    <w:tmpl w:val="F0F4597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 w15:restartNumberingAfterBreak="0">
    <w:nsid w:val="22AA02D0"/>
    <w:multiLevelType w:val="hybridMultilevel"/>
    <w:tmpl w:val="1148465A"/>
    <w:lvl w:ilvl="0" w:tplc="A2948BFE">
      <w:start w:val="1"/>
      <w:numFmt w:val="decimal"/>
      <w:lvlText w:val="%1."/>
      <w:lvlJc w:val="left"/>
      <w:pPr>
        <w:ind w:left="204" w:hanging="204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64280"/>
    <w:multiLevelType w:val="hybridMultilevel"/>
    <w:tmpl w:val="D438F550"/>
    <w:lvl w:ilvl="0" w:tplc="CEA8832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34776D"/>
    <w:multiLevelType w:val="hybridMultilevel"/>
    <w:tmpl w:val="E2206252"/>
    <w:lvl w:ilvl="0" w:tplc="F4F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8707CC"/>
    <w:multiLevelType w:val="hybridMultilevel"/>
    <w:tmpl w:val="7930979C"/>
    <w:lvl w:ilvl="0" w:tplc="E53CE16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626352"/>
    <w:multiLevelType w:val="hybridMultilevel"/>
    <w:tmpl w:val="A81833AC"/>
    <w:lvl w:ilvl="0" w:tplc="0409000F">
      <w:start w:val="1"/>
      <w:numFmt w:val="decimal"/>
      <w:lvlText w:val="%1."/>
      <w:lvlJc w:val="left"/>
      <w:pPr>
        <w:ind w:left="7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7" w15:restartNumberingAfterBreak="0">
    <w:nsid w:val="79FF7227"/>
    <w:multiLevelType w:val="hybridMultilevel"/>
    <w:tmpl w:val="25F2318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44226C"/>
    <w:multiLevelType w:val="hybridMultilevel"/>
    <w:tmpl w:val="1EE21FE4"/>
    <w:lvl w:ilvl="0" w:tplc="DCBA623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9A"/>
    <w:rsid w:val="000007AA"/>
    <w:rsid w:val="00001C6F"/>
    <w:rsid w:val="0000414A"/>
    <w:rsid w:val="00010802"/>
    <w:rsid w:val="00011C0F"/>
    <w:rsid w:val="00016D1F"/>
    <w:rsid w:val="00016F61"/>
    <w:rsid w:val="00030634"/>
    <w:rsid w:val="000372C3"/>
    <w:rsid w:val="000419E1"/>
    <w:rsid w:val="0004494A"/>
    <w:rsid w:val="00044A4E"/>
    <w:rsid w:val="00044BA6"/>
    <w:rsid w:val="0005285B"/>
    <w:rsid w:val="0007026A"/>
    <w:rsid w:val="00072A0E"/>
    <w:rsid w:val="00080C0B"/>
    <w:rsid w:val="000827A8"/>
    <w:rsid w:val="00092354"/>
    <w:rsid w:val="0009460D"/>
    <w:rsid w:val="0009715F"/>
    <w:rsid w:val="000A31D6"/>
    <w:rsid w:val="000B3BB4"/>
    <w:rsid w:val="000C1059"/>
    <w:rsid w:val="000C38C0"/>
    <w:rsid w:val="000D15F7"/>
    <w:rsid w:val="000D38E0"/>
    <w:rsid w:val="000D4DD1"/>
    <w:rsid w:val="000D6B77"/>
    <w:rsid w:val="000E59FB"/>
    <w:rsid w:val="000F2BBD"/>
    <w:rsid w:val="000F41AC"/>
    <w:rsid w:val="00100CD0"/>
    <w:rsid w:val="001039FF"/>
    <w:rsid w:val="00121E0D"/>
    <w:rsid w:val="00124E73"/>
    <w:rsid w:val="001313E5"/>
    <w:rsid w:val="00140424"/>
    <w:rsid w:val="00144E00"/>
    <w:rsid w:val="0014584C"/>
    <w:rsid w:val="00151907"/>
    <w:rsid w:val="0015696A"/>
    <w:rsid w:val="0016470E"/>
    <w:rsid w:val="00170EB9"/>
    <w:rsid w:val="00175D61"/>
    <w:rsid w:val="00176A2D"/>
    <w:rsid w:val="00185EE7"/>
    <w:rsid w:val="001959A8"/>
    <w:rsid w:val="001A4846"/>
    <w:rsid w:val="001A519A"/>
    <w:rsid w:val="001B12E5"/>
    <w:rsid w:val="001B2B10"/>
    <w:rsid w:val="001B3145"/>
    <w:rsid w:val="001B32A5"/>
    <w:rsid w:val="001B6DC4"/>
    <w:rsid w:val="001B6F65"/>
    <w:rsid w:val="001C1C37"/>
    <w:rsid w:val="001C3C0C"/>
    <w:rsid w:val="001C718D"/>
    <w:rsid w:val="001D4047"/>
    <w:rsid w:val="001D748B"/>
    <w:rsid w:val="001E4C4C"/>
    <w:rsid w:val="001E760C"/>
    <w:rsid w:val="00205250"/>
    <w:rsid w:val="002120DD"/>
    <w:rsid w:val="00213AB5"/>
    <w:rsid w:val="0022165B"/>
    <w:rsid w:val="00227F89"/>
    <w:rsid w:val="0024046E"/>
    <w:rsid w:val="002414F6"/>
    <w:rsid w:val="00241D9C"/>
    <w:rsid w:val="00261336"/>
    <w:rsid w:val="00271A2C"/>
    <w:rsid w:val="00273E97"/>
    <w:rsid w:val="002756E7"/>
    <w:rsid w:val="00275A3F"/>
    <w:rsid w:val="002810AD"/>
    <w:rsid w:val="0028242E"/>
    <w:rsid w:val="00287137"/>
    <w:rsid w:val="00297D1C"/>
    <w:rsid w:val="002A2DBB"/>
    <w:rsid w:val="002A529D"/>
    <w:rsid w:val="002B075B"/>
    <w:rsid w:val="002B0906"/>
    <w:rsid w:val="002B466E"/>
    <w:rsid w:val="002C5E9A"/>
    <w:rsid w:val="002E0272"/>
    <w:rsid w:val="002E7F1B"/>
    <w:rsid w:val="002F2776"/>
    <w:rsid w:val="00300BFE"/>
    <w:rsid w:val="00301587"/>
    <w:rsid w:val="00302006"/>
    <w:rsid w:val="003076EA"/>
    <w:rsid w:val="003145CF"/>
    <w:rsid w:val="0035260D"/>
    <w:rsid w:val="00367347"/>
    <w:rsid w:val="003711EA"/>
    <w:rsid w:val="00375687"/>
    <w:rsid w:val="0037569A"/>
    <w:rsid w:val="00384AE9"/>
    <w:rsid w:val="003860EB"/>
    <w:rsid w:val="003936EB"/>
    <w:rsid w:val="00395C6B"/>
    <w:rsid w:val="003A00CF"/>
    <w:rsid w:val="003A49E3"/>
    <w:rsid w:val="003B6C34"/>
    <w:rsid w:val="003C16F4"/>
    <w:rsid w:val="003C6091"/>
    <w:rsid w:val="003D3B2D"/>
    <w:rsid w:val="003D4B7E"/>
    <w:rsid w:val="003E2E6D"/>
    <w:rsid w:val="003E49A8"/>
    <w:rsid w:val="00403735"/>
    <w:rsid w:val="0040731E"/>
    <w:rsid w:val="00410A51"/>
    <w:rsid w:val="00412236"/>
    <w:rsid w:val="00415A4D"/>
    <w:rsid w:val="00415CE6"/>
    <w:rsid w:val="00417E5A"/>
    <w:rsid w:val="00417FBE"/>
    <w:rsid w:val="0042271B"/>
    <w:rsid w:val="00422A01"/>
    <w:rsid w:val="004254F4"/>
    <w:rsid w:val="00425AAE"/>
    <w:rsid w:val="0042608C"/>
    <w:rsid w:val="00427730"/>
    <w:rsid w:val="0043353A"/>
    <w:rsid w:val="00435F99"/>
    <w:rsid w:val="00444876"/>
    <w:rsid w:val="00447264"/>
    <w:rsid w:val="00452CA9"/>
    <w:rsid w:val="004564F8"/>
    <w:rsid w:val="00457672"/>
    <w:rsid w:val="004604F9"/>
    <w:rsid w:val="00460794"/>
    <w:rsid w:val="00462EAD"/>
    <w:rsid w:val="00465EA5"/>
    <w:rsid w:val="00466BA0"/>
    <w:rsid w:val="0047076E"/>
    <w:rsid w:val="00470A26"/>
    <w:rsid w:val="0048190C"/>
    <w:rsid w:val="00483CFF"/>
    <w:rsid w:val="004958A9"/>
    <w:rsid w:val="004A2B12"/>
    <w:rsid w:val="004A2DED"/>
    <w:rsid w:val="004A41DB"/>
    <w:rsid w:val="004A58D2"/>
    <w:rsid w:val="004C0015"/>
    <w:rsid w:val="004D16A7"/>
    <w:rsid w:val="004D6AC1"/>
    <w:rsid w:val="004E46A3"/>
    <w:rsid w:val="004E73CF"/>
    <w:rsid w:val="004F1E2B"/>
    <w:rsid w:val="004F213D"/>
    <w:rsid w:val="004F5B45"/>
    <w:rsid w:val="004F7FEE"/>
    <w:rsid w:val="00500110"/>
    <w:rsid w:val="005016D4"/>
    <w:rsid w:val="005036C8"/>
    <w:rsid w:val="005048E4"/>
    <w:rsid w:val="005134D3"/>
    <w:rsid w:val="00526B3B"/>
    <w:rsid w:val="00527524"/>
    <w:rsid w:val="00530891"/>
    <w:rsid w:val="0053686B"/>
    <w:rsid w:val="00544585"/>
    <w:rsid w:val="00550FF2"/>
    <w:rsid w:val="00552999"/>
    <w:rsid w:val="00554A30"/>
    <w:rsid w:val="005619BB"/>
    <w:rsid w:val="00562282"/>
    <w:rsid w:val="0058172B"/>
    <w:rsid w:val="00582C3B"/>
    <w:rsid w:val="005925D4"/>
    <w:rsid w:val="005C003E"/>
    <w:rsid w:val="005C126E"/>
    <w:rsid w:val="005C5620"/>
    <w:rsid w:val="005D5632"/>
    <w:rsid w:val="005D64D9"/>
    <w:rsid w:val="005D786F"/>
    <w:rsid w:val="005E23C9"/>
    <w:rsid w:val="005E281D"/>
    <w:rsid w:val="005F54F5"/>
    <w:rsid w:val="00606E98"/>
    <w:rsid w:val="00611460"/>
    <w:rsid w:val="00612D97"/>
    <w:rsid w:val="00614BA0"/>
    <w:rsid w:val="00617020"/>
    <w:rsid w:val="0061764D"/>
    <w:rsid w:val="00624D31"/>
    <w:rsid w:val="00626F79"/>
    <w:rsid w:val="00635CE0"/>
    <w:rsid w:val="006430C4"/>
    <w:rsid w:val="006518C0"/>
    <w:rsid w:val="00654C12"/>
    <w:rsid w:val="0066194B"/>
    <w:rsid w:val="00662BAF"/>
    <w:rsid w:val="00663C7D"/>
    <w:rsid w:val="0066691D"/>
    <w:rsid w:val="00671849"/>
    <w:rsid w:val="006719B3"/>
    <w:rsid w:val="006729D7"/>
    <w:rsid w:val="00672D8B"/>
    <w:rsid w:val="006746EB"/>
    <w:rsid w:val="006849E3"/>
    <w:rsid w:val="006875D8"/>
    <w:rsid w:val="00693693"/>
    <w:rsid w:val="006A4543"/>
    <w:rsid w:val="006C073A"/>
    <w:rsid w:val="006C28F2"/>
    <w:rsid w:val="006D1CE7"/>
    <w:rsid w:val="006D3BDC"/>
    <w:rsid w:val="006D4220"/>
    <w:rsid w:val="006D5B84"/>
    <w:rsid w:val="006D63CA"/>
    <w:rsid w:val="006F2F21"/>
    <w:rsid w:val="0071168A"/>
    <w:rsid w:val="00713DD3"/>
    <w:rsid w:val="00714CC6"/>
    <w:rsid w:val="0072510B"/>
    <w:rsid w:val="00730CAA"/>
    <w:rsid w:val="0075599F"/>
    <w:rsid w:val="00765F70"/>
    <w:rsid w:val="00770E9C"/>
    <w:rsid w:val="00771DE6"/>
    <w:rsid w:val="0077325E"/>
    <w:rsid w:val="00774128"/>
    <w:rsid w:val="00774A10"/>
    <w:rsid w:val="00774F40"/>
    <w:rsid w:val="00783682"/>
    <w:rsid w:val="007879C7"/>
    <w:rsid w:val="00794E54"/>
    <w:rsid w:val="007A1DB4"/>
    <w:rsid w:val="007F44D5"/>
    <w:rsid w:val="00810F65"/>
    <w:rsid w:val="0081424A"/>
    <w:rsid w:val="0082142F"/>
    <w:rsid w:val="008235E6"/>
    <w:rsid w:val="008334AD"/>
    <w:rsid w:val="008403DD"/>
    <w:rsid w:val="008405A1"/>
    <w:rsid w:val="0084414C"/>
    <w:rsid w:val="00854E53"/>
    <w:rsid w:val="0086354A"/>
    <w:rsid w:val="00867460"/>
    <w:rsid w:val="00886D33"/>
    <w:rsid w:val="00892A93"/>
    <w:rsid w:val="00896D98"/>
    <w:rsid w:val="008A4B3D"/>
    <w:rsid w:val="008C6119"/>
    <w:rsid w:val="008D513B"/>
    <w:rsid w:val="008E0E13"/>
    <w:rsid w:val="008E3358"/>
    <w:rsid w:val="008E411E"/>
    <w:rsid w:val="009001F9"/>
    <w:rsid w:val="00910C12"/>
    <w:rsid w:val="00921B3D"/>
    <w:rsid w:val="0093514D"/>
    <w:rsid w:val="00943483"/>
    <w:rsid w:val="0094380F"/>
    <w:rsid w:val="00950FCB"/>
    <w:rsid w:val="0095360F"/>
    <w:rsid w:val="009628B3"/>
    <w:rsid w:val="00963B3A"/>
    <w:rsid w:val="00970354"/>
    <w:rsid w:val="00973F93"/>
    <w:rsid w:val="00974B29"/>
    <w:rsid w:val="00975086"/>
    <w:rsid w:val="00976365"/>
    <w:rsid w:val="00976400"/>
    <w:rsid w:val="0099475A"/>
    <w:rsid w:val="009B14B9"/>
    <w:rsid w:val="009B33CF"/>
    <w:rsid w:val="009B600A"/>
    <w:rsid w:val="009B6D0B"/>
    <w:rsid w:val="009C26EC"/>
    <w:rsid w:val="009C4004"/>
    <w:rsid w:val="009C4188"/>
    <w:rsid w:val="009D2275"/>
    <w:rsid w:val="009D2F43"/>
    <w:rsid w:val="009E70C6"/>
    <w:rsid w:val="009F085E"/>
    <w:rsid w:val="009F12B6"/>
    <w:rsid w:val="009F4249"/>
    <w:rsid w:val="009F429C"/>
    <w:rsid w:val="009F6927"/>
    <w:rsid w:val="00A00542"/>
    <w:rsid w:val="00A03BC0"/>
    <w:rsid w:val="00A05547"/>
    <w:rsid w:val="00A1145E"/>
    <w:rsid w:val="00A17700"/>
    <w:rsid w:val="00A21C8A"/>
    <w:rsid w:val="00A22425"/>
    <w:rsid w:val="00A22731"/>
    <w:rsid w:val="00A22A32"/>
    <w:rsid w:val="00A30DDB"/>
    <w:rsid w:val="00A34790"/>
    <w:rsid w:val="00A34CCD"/>
    <w:rsid w:val="00A35970"/>
    <w:rsid w:val="00A41AA8"/>
    <w:rsid w:val="00A4564B"/>
    <w:rsid w:val="00A45E2F"/>
    <w:rsid w:val="00A5201A"/>
    <w:rsid w:val="00A53A4D"/>
    <w:rsid w:val="00A53A5D"/>
    <w:rsid w:val="00A62AC6"/>
    <w:rsid w:val="00A73384"/>
    <w:rsid w:val="00A95229"/>
    <w:rsid w:val="00AA6712"/>
    <w:rsid w:val="00AC2E4E"/>
    <w:rsid w:val="00AC377E"/>
    <w:rsid w:val="00AE16B1"/>
    <w:rsid w:val="00AE48EA"/>
    <w:rsid w:val="00AF2059"/>
    <w:rsid w:val="00AF277E"/>
    <w:rsid w:val="00B03276"/>
    <w:rsid w:val="00B119A4"/>
    <w:rsid w:val="00B159D7"/>
    <w:rsid w:val="00B1775D"/>
    <w:rsid w:val="00B22D7F"/>
    <w:rsid w:val="00B25FB9"/>
    <w:rsid w:val="00B526EE"/>
    <w:rsid w:val="00B614A6"/>
    <w:rsid w:val="00B6578E"/>
    <w:rsid w:val="00B71B27"/>
    <w:rsid w:val="00B8022F"/>
    <w:rsid w:val="00B81F7D"/>
    <w:rsid w:val="00B87193"/>
    <w:rsid w:val="00B9061A"/>
    <w:rsid w:val="00B92847"/>
    <w:rsid w:val="00B93C92"/>
    <w:rsid w:val="00BA23C4"/>
    <w:rsid w:val="00BA38E0"/>
    <w:rsid w:val="00BB102E"/>
    <w:rsid w:val="00BC3FD0"/>
    <w:rsid w:val="00BC4555"/>
    <w:rsid w:val="00BC6935"/>
    <w:rsid w:val="00BC6AD3"/>
    <w:rsid w:val="00BD0414"/>
    <w:rsid w:val="00BD20C5"/>
    <w:rsid w:val="00BE4D15"/>
    <w:rsid w:val="00BF532D"/>
    <w:rsid w:val="00C00127"/>
    <w:rsid w:val="00C0666C"/>
    <w:rsid w:val="00C10769"/>
    <w:rsid w:val="00C173FE"/>
    <w:rsid w:val="00C17AD3"/>
    <w:rsid w:val="00C30541"/>
    <w:rsid w:val="00C35537"/>
    <w:rsid w:val="00C448CF"/>
    <w:rsid w:val="00C63BE7"/>
    <w:rsid w:val="00C74446"/>
    <w:rsid w:val="00C75050"/>
    <w:rsid w:val="00C7604E"/>
    <w:rsid w:val="00C77E5E"/>
    <w:rsid w:val="00C82C18"/>
    <w:rsid w:val="00C8356B"/>
    <w:rsid w:val="00C85F07"/>
    <w:rsid w:val="00C92DB0"/>
    <w:rsid w:val="00C941AE"/>
    <w:rsid w:val="00CA3DB2"/>
    <w:rsid w:val="00CC0E5D"/>
    <w:rsid w:val="00CC2277"/>
    <w:rsid w:val="00CD50E1"/>
    <w:rsid w:val="00CD6379"/>
    <w:rsid w:val="00CE61AA"/>
    <w:rsid w:val="00CF1142"/>
    <w:rsid w:val="00D024C9"/>
    <w:rsid w:val="00D22A88"/>
    <w:rsid w:val="00D33A4E"/>
    <w:rsid w:val="00D41FE3"/>
    <w:rsid w:val="00D44EAD"/>
    <w:rsid w:val="00D458F5"/>
    <w:rsid w:val="00D5363F"/>
    <w:rsid w:val="00D54272"/>
    <w:rsid w:val="00D55BEA"/>
    <w:rsid w:val="00D6069E"/>
    <w:rsid w:val="00D61359"/>
    <w:rsid w:val="00D63D19"/>
    <w:rsid w:val="00D63D36"/>
    <w:rsid w:val="00D64091"/>
    <w:rsid w:val="00D67AC3"/>
    <w:rsid w:val="00D7268C"/>
    <w:rsid w:val="00D73CAF"/>
    <w:rsid w:val="00D742DC"/>
    <w:rsid w:val="00D74739"/>
    <w:rsid w:val="00D81006"/>
    <w:rsid w:val="00D82AC3"/>
    <w:rsid w:val="00D9112D"/>
    <w:rsid w:val="00DA350B"/>
    <w:rsid w:val="00DB391A"/>
    <w:rsid w:val="00DC0A65"/>
    <w:rsid w:val="00DC5059"/>
    <w:rsid w:val="00DD3CB3"/>
    <w:rsid w:val="00DD5947"/>
    <w:rsid w:val="00DE2AD9"/>
    <w:rsid w:val="00DE43A8"/>
    <w:rsid w:val="00DE7BD5"/>
    <w:rsid w:val="00DF57BA"/>
    <w:rsid w:val="00E005D8"/>
    <w:rsid w:val="00E01B80"/>
    <w:rsid w:val="00E0407E"/>
    <w:rsid w:val="00E06493"/>
    <w:rsid w:val="00E13743"/>
    <w:rsid w:val="00E1563B"/>
    <w:rsid w:val="00E24DC4"/>
    <w:rsid w:val="00E24FA8"/>
    <w:rsid w:val="00E319B8"/>
    <w:rsid w:val="00E37699"/>
    <w:rsid w:val="00E41452"/>
    <w:rsid w:val="00E439FF"/>
    <w:rsid w:val="00E466E1"/>
    <w:rsid w:val="00E4782E"/>
    <w:rsid w:val="00E55CE6"/>
    <w:rsid w:val="00E65149"/>
    <w:rsid w:val="00E704E4"/>
    <w:rsid w:val="00E707D5"/>
    <w:rsid w:val="00E71DB4"/>
    <w:rsid w:val="00E7555C"/>
    <w:rsid w:val="00E7724F"/>
    <w:rsid w:val="00E9014A"/>
    <w:rsid w:val="00E96CF7"/>
    <w:rsid w:val="00E97A80"/>
    <w:rsid w:val="00EA1937"/>
    <w:rsid w:val="00EB168C"/>
    <w:rsid w:val="00EC357D"/>
    <w:rsid w:val="00EE13E9"/>
    <w:rsid w:val="00EF76E8"/>
    <w:rsid w:val="00F02300"/>
    <w:rsid w:val="00F024E3"/>
    <w:rsid w:val="00F05DFD"/>
    <w:rsid w:val="00F0797C"/>
    <w:rsid w:val="00F12654"/>
    <w:rsid w:val="00F14A96"/>
    <w:rsid w:val="00F17264"/>
    <w:rsid w:val="00F20131"/>
    <w:rsid w:val="00F20247"/>
    <w:rsid w:val="00F21536"/>
    <w:rsid w:val="00F267C2"/>
    <w:rsid w:val="00F31241"/>
    <w:rsid w:val="00F344E1"/>
    <w:rsid w:val="00F37CFE"/>
    <w:rsid w:val="00F50A14"/>
    <w:rsid w:val="00F61DD3"/>
    <w:rsid w:val="00F62F86"/>
    <w:rsid w:val="00F7520F"/>
    <w:rsid w:val="00F75628"/>
    <w:rsid w:val="00F76881"/>
    <w:rsid w:val="00F80E5A"/>
    <w:rsid w:val="00F8732A"/>
    <w:rsid w:val="00F915D3"/>
    <w:rsid w:val="00F96977"/>
    <w:rsid w:val="00FA57D8"/>
    <w:rsid w:val="00FA7A0F"/>
    <w:rsid w:val="00FC15CE"/>
    <w:rsid w:val="00FD6B46"/>
    <w:rsid w:val="00FE18E1"/>
    <w:rsid w:val="00FE33AD"/>
    <w:rsid w:val="00FE6692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f"/>
    </o:shapedefaults>
    <o:shapelayout v:ext="edit">
      <o:idmap v:ext="edit" data="1"/>
    </o:shapelayout>
  </w:shapeDefaults>
  <w:decimalSymbol w:val="."/>
  <w:listSeparator w:val=","/>
  <w14:docId w14:val="7D2C3F82"/>
  <w15:docId w15:val="{21B3BF26-9E41-4A84-9212-D3BB35C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38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BE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7F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4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452"/>
    <w:rPr>
      <w:sz w:val="20"/>
      <w:szCs w:val="20"/>
    </w:rPr>
  </w:style>
  <w:style w:type="paragraph" w:styleId="a9">
    <w:name w:val="List Paragraph"/>
    <w:basedOn w:val="a"/>
    <w:uiPriority w:val="34"/>
    <w:qFormat/>
    <w:rsid w:val="000827A8"/>
    <w:pPr>
      <w:ind w:leftChars="200" w:left="480"/>
    </w:pPr>
  </w:style>
  <w:style w:type="table" w:styleId="aa">
    <w:name w:val="Table Grid"/>
    <w:basedOn w:val="a1"/>
    <w:rsid w:val="009B14B9"/>
    <w:pPr>
      <w:widowControl w:val="0"/>
      <w:spacing w:before="0" w:beforeAutospacing="0"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540D-5DFF-4E65-8108-353A72FD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方春惠</cp:lastModifiedBy>
  <cp:revision>16</cp:revision>
  <cp:lastPrinted>2026-05-27T02:54:00Z</cp:lastPrinted>
  <dcterms:created xsi:type="dcterms:W3CDTF">2024-05-09T02:30:00Z</dcterms:created>
  <dcterms:modified xsi:type="dcterms:W3CDTF">2026-05-27T02:56:00Z</dcterms:modified>
</cp:coreProperties>
</file>